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75" w:rsidRPr="00F05575" w:rsidRDefault="00F05575" w:rsidP="00F0557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05575" w:rsidRPr="00F05575" w:rsidRDefault="00F05575" w:rsidP="00F05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  <w:r w:rsidRPr="00F05575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  <w:r w:rsidRPr="00F05575">
        <w:rPr>
          <w:rFonts w:ascii="Times New Roman" w:hAnsi="Times New Roman" w:cs="Times New Roman"/>
        </w:rPr>
        <w:t>«Елионская средняя общеобразовательная школа»</w:t>
      </w: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  <w:r w:rsidRPr="00F05575">
        <w:rPr>
          <w:rFonts w:ascii="Times New Roman" w:hAnsi="Times New Roman" w:cs="Times New Roman"/>
        </w:rPr>
        <w:t xml:space="preserve">Стародубского муниципального </w:t>
      </w:r>
      <w:r w:rsidR="00B35192">
        <w:rPr>
          <w:rFonts w:ascii="Times New Roman" w:hAnsi="Times New Roman" w:cs="Times New Roman"/>
        </w:rPr>
        <w:t>округа</w:t>
      </w: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  <w:r w:rsidRPr="00F05575">
        <w:rPr>
          <w:rFonts w:ascii="Times New Roman" w:hAnsi="Times New Roman" w:cs="Times New Roman"/>
        </w:rPr>
        <w:t>Брянской области</w:t>
      </w:r>
    </w:p>
    <w:p w:rsidR="00734B9E" w:rsidRDefault="00734B9E" w:rsidP="00F05575">
      <w:pPr>
        <w:rPr>
          <w:rFonts w:ascii="Times New Roman" w:hAnsi="Times New Roman" w:cs="Times New Roman"/>
        </w:rPr>
      </w:pPr>
    </w:p>
    <w:p w:rsidR="00734B9E" w:rsidRDefault="00734B9E" w:rsidP="00F05575">
      <w:pPr>
        <w:rPr>
          <w:rFonts w:ascii="Times New Roman" w:hAnsi="Times New Roman" w:cs="Times New Roman"/>
        </w:rPr>
      </w:pPr>
    </w:p>
    <w:p w:rsidR="00734B9E" w:rsidRDefault="00734B9E" w:rsidP="00F05575">
      <w:pPr>
        <w:rPr>
          <w:rFonts w:ascii="Times New Roman" w:hAnsi="Times New Roman" w:cs="Times New Roman"/>
        </w:rPr>
      </w:pPr>
    </w:p>
    <w:p w:rsidR="00734B9E" w:rsidRDefault="00734B9E" w:rsidP="00F05575">
      <w:pPr>
        <w:rPr>
          <w:rFonts w:ascii="Times New Roman" w:hAnsi="Times New Roman" w:cs="Times New Roman"/>
        </w:rPr>
      </w:pPr>
    </w:p>
    <w:p w:rsidR="00734B9E" w:rsidRDefault="00734B9E" w:rsidP="00F05575">
      <w:pPr>
        <w:rPr>
          <w:rFonts w:ascii="Times New Roman" w:hAnsi="Times New Roman" w:cs="Times New Roman"/>
        </w:rPr>
      </w:pPr>
    </w:p>
    <w:p w:rsidR="00F05575" w:rsidRPr="00F05575" w:rsidRDefault="007A141E" w:rsidP="00F0557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ECEB2F" wp14:editId="7807250A">
            <wp:simplePos x="0" y="0"/>
            <wp:positionH relativeFrom="column">
              <wp:posOffset>-1057275</wp:posOffset>
            </wp:positionH>
            <wp:positionV relativeFrom="page">
              <wp:posOffset>2947670</wp:posOffset>
            </wp:positionV>
            <wp:extent cx="7509600" cy="2034000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600" cy="20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</w:p>
    <w:p w:rsidR="00F05575" w:rsidRPr="00F05575" w:rsidRDefault="00F05575" w:rsidP="00F05575">
      <w:pPr>
        <w:rPr>
          <w:rFonts w:ascii="Times New Roman" w:hAnsi="Times New Roman" w:cs="Times New Roman"/>
        </w:rPr>
      </w:pPr>
    </w:p>
    <w:p w:rsidR="00F05575" w:rsidRPr="00F05575" w:rsidRDefault="00F05575" w:rsidP="00F05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75">
        <w:rPr>
          <w:rFonts w:ascii="Times New Roman" w:hAnsi="Times New Roman" w:cs="Times New Roman"/>
          <w:b/>
          <w:sz w:val="28"/>
          <w:szCs w:val="28"/>
        </w:rPr>
        <w:t xml:space="preserve">Рабочая программа                                                                                                        </w:t>
      </w:r>
    </w:p>
    <w:p w:rsidR="00F05575" w:rsidRPr="00F05575" w:rsidRDefault="00F05575" w:rsidP="00F05575">
      <w:pPr>
        <w:rPr>
          <w:rFonts w:ascii="Times New Roman" w:hAnsi="Times New Roman" w:cs="Times New Roman"/>
        </w:rPr>
      </w:pPr>
      <w:r w:rsidRPr="00F055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 биологи</w:t>
      </w:r>
      <w:r w:rsidR="001E6E9D">
        <w:rPr>
          <w:rFonts w:ascii="Times New Roman" w:hAnsi="Times New Roman" w:cs="Times New Roman"/>
          <w:b/>
          <w:sz w:val="28"/>
          <w:szCs w:val="28"/>
        </w:rPr>
        <w:t>и</w:t>
      </w:r>
      <w:r w:rsidRPr="00F05575">
        <w:rPr>
          <w:rFonts w:ascii="Times New Roman" w:hAnsi="Times New Roman" w:cs="Times New Roman"/>
          <w:b/>
          <w:sz w:val="28"/>
          <w:szCs w:val="28"/>
        </w:rPr>
        <w:t xml:space="preserve"> для 6 класса</w:t>
      </w: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</w:p>
    <w:p w:rsidR="00F05575" w:rsidRPr="00F05575" w:rsidRDefault="00F05575" w:rsidP="00F05575">
      <w:pPr>
        <w:rPr>
          <w:rFonts w:ascii="Times New Roman" w:hAnsi="Times New Roman" w:cs="Times New Roman"/>
        </w:rPr>
      </w:pPr>
    </w:p>
    <w:p w:rsidR="00F05575" w:rsidRPr="00F05575" w:rsidRDefault="00232E12" w:rsidP="00F055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</w:t>
      </w:r>
      <w:r w:rsidR="00F05575" w:rsidRPr="00F05575">
        <w:rPr>
          <w:rFonts w:ascii="Times New Roman" w:hAnsi="Times New Roman" w:cs="Times New Roman"/>
        </w:rPr>
        <w:t>:</w:t>
      </w: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  <w:r w:rsidRPr="00F05575">
        <w:rPr>
          <w:rFonts w:ascii="Times New Roman" w:hAnsi="Times New Roman" w:cs="Times New Roman"/>
        </w:rPr>
        <w:t xml:space="preserve">учитель биологии  первой квалификационной категории   Ткачева Т. А. </w:t>
      </w:r>
    </w:p>
    <w:p w:rsidR="00F05575" w:rsidRPr="00F05575" w:rsidRDefault="00F05575" w:rsidP="00F05575">
      <w:pPr>
        <w:rPr>
          <w:rFonts w:ascii="Times New Roman" w:hAnsi="Times New Roman" w:cs="Times New Roman"/>
        </w:rPr>
      </w:pPr>
    </w:p>
    <w:p w:rsidR="00F05575" w:rsidRPr="00F05575" w:rsidRDefault="00232E12" w:rsidP="00F055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разработки программы  2022</w:t>
      </w:r>
      <w:r w:rsidR="00F05575" w:rsidRPr="00F05575">
        <w:rPr>
          <w:rFonts w:ascii="Times New Roman" w:hAnsi="Times New Roman" w:cs="Times New Roman"/>
        </w:rPr>
        <w:t xml:space="preserve"> год</w:t>
      </w: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</w:p>
    <w:p w:rsidR="00AC3759" w:rsidRPr="00F05575" w:rsidRDefault="00AC3759" w:rsidP="00AC3759"/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C3759" w:rsidRPr="00F05575" w:rsidRDefault="00AC3759" w:rsidP="00AC375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ПЛАНИРУЕМЫЕ РЕЗУЛЬТАТЫ ИЗУЧЕНИЯ УЧЕБНОГО ПРЕДМЕТА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Предметные результаты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-перечислять признаки, свойственные всем живым организмам;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знать, что лежит в основе строения всех живых организмов;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называть основные органоиды клетки, ткани растений и животных, органы и системы органов растений и животных;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называть основные вещества, входящие в состав живых организмов, и их функции;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распознавать и показывать на таблицах основные органоиды клетки, растительные и животные ткани;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сравнивать строение растительной и животной клетки;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приводить примеры безъядерных и ядерных организмов.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основные единицы систематики растений и животных; царства живой природы;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перечислять отличительные признаки, свойственные представителям разных царств;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перечислять основные методы изучения природы: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сравнивать систематику растений и животных;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давать общую характеристику основных царств живой природы;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приводить примеры биологических наук и называть предмет их изучения.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суть основных процессов жизнедеятельности растительных и животных организмов;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-называть органы и системы, составляющие организм растений и животных;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определять и показывать на таблице органы и системы, составляющие организмы растений и животных;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объяснять сущность основных процессов жизнедеятельности организмов;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обосновывать взаимосвязь процессов жизнедеятельности между собой;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сравнивать процессы жизнедеятельности различных организмов;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наблюдать за биологическими процессами, описывать их, делать выводы;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фиксировать свои наблюдения в виде рисунков, схем, таблиц;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соблюдать правила поведения в кабинете </w:t>
      </w:r>
      <w:proofErr w:type="gramStart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биологии..</w:t>
      </w:r>
      <w:proofErr w:type="gramEnd"/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объяснять влияние основных абиотических факторов на жизнедеятельность организмов;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перечислять основные среды обитания живых организмов;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-называть основные типы природных сообществ;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объяснять, почему необходимо охранять местообитания животных и растений;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приводить примеры влияния абиотических факторов на живые организмы;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объяснять значение </w:t>
      </w:r>
      <w:proofErr w:type="spellStart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ярусности</w:t>
      </w:r>
      <w:proofErr w:type="spellEnd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экосистем;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называть природные сообщества, типичные для родного края;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приводить примеры значения живых организмов в природе и жизни человека;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приводить примеры растений и животных родного края, занесенных в Красную книгу.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результаты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уметь организовывать свою учебную деятельность;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уметь планировать свою деятельность под руководством учителя (родителей);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составлять план работы;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участвовать в групповой работе (малая группа, класс);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выполнять лабораторные и практические работы под руководством учителя;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осуществлять поиск дополнительной информации на бумажных и электронных носителях;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работать с текстом параграфа и его компонентами;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составлять план ответа;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составлять вопросы к тексту; разбивать текст на отдельные смысловые части; делать подзаголовки;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работать с биологическими объектами; узнавать изучаемые объекты на наглядных пособиях и в природе;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оценивать свой ответ, свою работу, а также работу одноклассников.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 результаты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соблюдение правил поведения в природе;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осознание ценности живых организмов и необходимости бережного отношения к окружающей среде;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развитие эстетического восприятия живой природы;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ответственного отношения к учению, труду;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познавательного интереса к изучению предмета;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развитие навыков обучения;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социальных норм и навыков поведения в классе, школе, дома и др., уважительного отношениям к старшим и младшим товарищам;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доброжелательного отношения к мнению другого человека, умение слушать и слышать другое мнение;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</w:t>
      </w:r>
    </w:p>
    <w:p w:rsidR="00AC3759" w:rsidRPr="00F05575" w:rsidRDefault="00AC3759" w:rsidP="00AC375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ПЛАНИРУЕМЫЕ РЕЗУЛЬТАТЫ ИЗУЧЕНИЯ УЧЕБНОГО ПРЕДМЕТА</w:t>
      </w:r>
    </w:p>
    <w:p w:rsidR="00AC3759" w:rsidRPr="00F05575" w:rsidRDefault="00AC3759" w:rsidP="00AC375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0557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Общая характеристика живых организмов 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-перечислять признаки, свойственные всем живым организмам;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знать, что лежит в основе строения всех живых организмов;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называть основные органоиды клетки, ткани растений и животных, органы и системы органов растений и животных;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называть основные вещества, входящие в состав живых организмов, и их функции;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распознавать и показывать на таблицах основные органоиды клетки, растительные и животные ткани;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сравнивать строение растительной и животной клетки;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приводить примеры безъядерных и ядерных организмов.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2.Многообразие живых организмов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основные единицы систематики растений и животных; царства живой природы;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перечислять отличительные признаки, свойственные представителям разных царств;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перечислять основные методы изучения природы: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сравнивать систематику растений и животных;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давать общую характеристику основных царств живой природы;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приводить примеры биологических наук и называть предмет их изучения.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3. Основные жизненные функции организмов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суть основных процессов жизнедеятельности растительных и животных организмов;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-называть органы и системы, составляющие организм растений и животных;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определять и показывать на таблице органы и системы, составляющие организмы растений и животных;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объяснять сущность основных процессов жизнедеятельности организмов;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обосновывать взаимосвязь процессов жизнедеятельности между собой;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сравнивать процессы жизнедеятельности различных организмов;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наблюдать за биологическими процессами, описывать их, делать выводы;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фиксировать свои наблюдения в виде рисунков, схем, таблиц;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соблюдать правила поведения в кабинете биологии.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4. Организмы и окружающая среда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объяснять влияние основных абиотических факторов на жизнедеятельность организмов;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перечислять основные среды обитания живых организмов;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-называть основные типы природных сообществ;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объяснять, почему необходимо охранять местообитания животных и растений;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приводить примеры влияния абиотических факторов на живые организмы;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объяснять значение </w:t>
      </w:r>
      <w:proofErr w:type="spellStart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ярусности</w:t>
      </w:r>
      <w:proofErr w:type="spellEnd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экосистем;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называть природные сообщества, типичные для родного края;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приводить примеры значения живых организмов в природе и жизни человека;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приводить примеры растений и животных родного края, занесенных в Красную книгу.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результаты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уметь организовывать свою учебную деятельность;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уметь планировать свою деятельность под руководством учителя (родителей);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составлять план работы;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участвовать в групповой работе (малая группа, класс);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выполнять лабораторные и практические работы под руководством учителя;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осуществлять поиск дополнительной информации на бумажных и электронных носителях;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работать с текстом параграфа и его компонентами;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составлять план ответа;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составлять вопросы к тексту; разбивать текст на отдельные смысловые части; делать подзаголовки;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работать с биологическими объектами; узнавать изучаемые объекты на наглядных пособиях и в природе;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оценивать свой ответ, свою работу, а также работу одноклассников.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 результаты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соблюдение правил поведения в природе;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осознание ценности живых организмов и необходимости бережного отношения к окружающей среде;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развитие эстетического восприятия живой природы;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ответственного отношения к учению, труду;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познавательного интереса к изучению предмета;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развитие навыков обучения;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социальных норм и навыков поведения в классе, школе, дома и др., уважительного отношениям к старшим и младшим товарищам;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доброжелательного отношения к мнению другого человека, умение слушать и слышать другое мнение;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деятельности.</w:t>
      </w: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C3759" w:rsidRPr="00F05575" w:rsidRDefault="00AC3759" w:rsidP="00AC37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jc w:val="center"/>
        <w:rPr>
          <w:rFonts w:ascii="Times New Roman" w:hAnsi="Times New Roman" w:cs="Times New Roman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СОДЕРЖАНИЕ УЧЕБНОГО ПРЕДМЕТА</w:t>
      </w:r>
    </w:p>
    <w:p w:rsidR="00F05575" w:rsidRPr="00F05575" w:rsidRDefault="00F05575" w:rsidP="00F0557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Введение. Общая характеристика живых организмов (</w:t>
      </w:r>
      <w:r w:rsidRPr="00F05575"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>1+5</w:t>
      </w: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ч)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Основные свойства живых организмов: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обмен веществ и энергии, питание, дыхание, выделение, рост и развитие, раздражимость, движение, размножение.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Химический состав живого организма. 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Увеличительные приборы.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Микроскопы: световой и электронный.                                             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Клетка — основа жизни.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Строение и функции ядра, цитоплазмы и ее органоидов. Хромосомы. Безъядерные и ядерные клетки. Различия в строении растительной и животной клеток. 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Понятие «ткань».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«орган». Системы органов. Основные системы органов животного организма. Системы надземных и подземных органов растений.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Демонстрация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Строение клетки. Увеличительные приборы. Ткани растительных и животных организмов.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Лабораторные и практические работы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Признаки живых организмов.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Химический состав растительных организмов.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Строение растительной клетки*.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растительных тканей на поперечном срезе листа камелии.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Ткани животных организмов.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Чечевички — образования покровной ткани</w:t>
      </w:r>
    </w:p>
    <w:p w:rsidR="00F05575" w:rsidRPr="00F05575" w:rsidRDefault="00F05575" w:rsidP="00F05575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2.Многообразие живых организмов (</w:t>
      </w:r>
      <w:r w:rsidRPr="00F05575"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>8</w:t>
      </w: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ч)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Систематика живых организмов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Систематика — наука о многообразии и классификации организмов. Основные единицы систематики растений и животных.                                      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Бактерии. 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Строение, размножение, многообразие форм, распространение, питание, роль бактерий в природе и жизни человека. Гнилостные, клубеньковые, молочнокислые бактерии, бактерии гниения. Болезнетворные бактерии.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Растения.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споровые и семенные. Распространение растений.</w:t>
      </w:r>
      <w:r w:rsidRPr="00F05575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Вегетативные органы растений.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Генеративные органы растений. Значение растений в природе и жизни человека.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Животные. 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Простейшие, кишечнополостные, черви, членистоногие, рыбы, земноводные, пресмыкающиеся, птицы, млекопитающие. Значение животных в природе и жизни человека.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Грибы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Шляпочные </w:t>
      </w:r>
      <w:proofErr w:type="spellStart"/>
      <w:proofErr w:type="gramStart"/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грибы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.Грибы</w:t>
      </w:r>
      <w:proofErr w:type="spellEnd"/>
      <w:proofErr w:type="gramEnd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Паразитические грибы. Значение грибов в природе и жизни человека.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Биология — наука о живых организмах.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Биологические науки. Методы изучения природы.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Демонстрация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Представители разных царств живой природы.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Лабораторные и практические работы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систематической принадлежности видов растений к более крупным группам — родам, семействам, классам.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систематической принадлежности представителей животного мира к более крупным систематическим группам — родам, отрядам, классам, типам.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Строение бактерий на примере сенной палочки.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Разнообразие корневых систем цветковых растений.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Особенности строения цветковых и споровых растений.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Строение цветка.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Клубень — видоизмененный побег.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Внешнее строение и жизнедеятельность аквариумных рыбок.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Внешнее строение паука в сравнении с внешним строением рака.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3.Основные жизненные функции организмов (</w:t>
      </w:r>
      <w:r w:rsidRPr="00F05575"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>13</w:t>
      </w: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ч)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05575">
        <w:rPr>
          <w:rFonts w:eastAsia="Times New Roman" w:cs="Helvetica"/>
          <w:b/>
          <w:color w:val="333333"/>
          <w:sz w:val="24"/>
          <w:szCs w:val="24"/>
          <w:lang w:eastAsia="ru-RU"/>
        </w:rPr>
        <w:t>Особенности питания растений.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Воздушное питание растений — фотосинтез. Почвенное питание растений. 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Особенности питания животных.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Гетеротрофное питание. Растительноядные и хищные животные. Пищеварение как сложный процесс, происходящий в пищеварительной системе.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Пищеварение. Основные отделы пищеварительной системы. Пищеварительные железы. Пищеварительные ферменты и их значение. Паразиты в растительном и животном мире.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lastRenderedPageBreak/>
        <w:t>Дыхание</w:t>
      </w:r>
      <w:r w:rsidRPr="00F05575">
        <w:rPr>
          <w:rFonts w:eastAsia="Times New Roman" w:cs="Helvetica"/>
          <w:b/>
          <w:color w:val="333333"/>
          <w:sz w:val="21"/>
          <w:szCs w:val="21"/>
          <w:lang w:eastAsia="ru-RU"/>
        </w:rPr>
        <w:t xml:space="preserve"> живых организмов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Значение дыхания. Роль кислорода в процессе расщепления органических веществ и освобождения энергий. Дыхание растений. Роль устьиц и чечевичек в дыхании растений. Дыхание животных. Органы дыхания животных организмов. Дыхание трахейное, жаберное, легочное, кожное.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Транспорт веществ в </w:t>
      </w:r>
      <w:r w:rsidRPr="00F05575">
        <w:rPr>
          <w:rFonts w:eastAsia="Times New Roman" w:cs="Helvetica"/>
          <w:b/>
          <w:color w:val="333333"/>
          <w:sz w:val="24"/>
          <w:szCs w:val="24"/>
          <w:lang w:eastAsia="ru-RU"/>
        </w:rPr>
        <w:t>организме его значение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Pr="00F05575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Передвижение веществ в растении. Особенности строения органов растений, обеспечивающих процесс переноса веществ. Сосудисто-волокнистые пучки. Древесина, луб.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Транспорт веществ у многоклеточных животных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Особенности переноса веществ в организмах животных. Кровеносная система, ее строение и функции. Кровеносная система незамкнутая и замкнутая. </w:t>
      </w:r>
      <w:proofErr w:type="spellStart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Гемолимфа</w:t>
      </w:r>
      <w:proofErr w:type="spellEnd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Кровь. Кровеносные сосуды и сердце.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eastAsia="Times New Roman" w:cs="Helvetica"/>
          <w:b/>
          <w:color w:val="333333"/>
          <w:sz w:val="21"/>
          <w:szCs w:val="21"/>
          <w:lang w:eastAsia="ru-RU"/>
        </w:rPr>
        <w:t>Роль в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ыделени</w:t>
      </w:r>
      <w:r w:rsidRPr="00F05575">
        <w:rPr>
          <w:rFonts w:eastAsia="Times New Roman" w:cs="Helvetica"/>
          <w:b/>
          <w:color w:val="333333"/>
          <w:sz w:val="21"/>
          <w:szCs w:val="21"/>
          <w:lang w:eastAsia="ru-RU"/>
        </w:rPr>
        <w:t>я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Роль выделения в процессе жизнедеятельности организмов. Выведение из организма ненужных и вредных веществ. Выделение у одноклеточных организмов: роль сократительных вакуолей. Выделение у животных: мерцательные клетки плоских червей, </w:t>
      </w:r>
      <w:proofErr w:type="spellStart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мальпигиевы</w:t>
      </w:r>
      <w:proofErr w:type="spellEnd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сосуды насекомых, почки позвоночных животных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Выделение у растений и грибов. Клеточные вместилища. Листопад.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Обмен веществ и преобразование энергии</w:t>
      </w:r>
      <w:r w:rsidRPr="00F05575">
        <w:rPr>
          <w:rFonts w:eastAsia="Times New Roman" w:cs="Helvetica"/>
          <w:b/>
          <w:color w:val="333333"/>
          <w:sz w:val="21"/>
          <w:szCs w:val="21"/>
          <w:lang w:eastAsia="ru-RU"/>
        </w:rPr>
        <w:t>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Обмен веществ и преобразование энергии у растений. Обмен веществ и преобразование энергии у грибов и животных. Холоднокровные и теплокровные животные.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Значение </w:t>
      </w:r>
      <w:r w:rsidRPr="00F05575">
        <w:rPr>
          <w:rFonts w:eastAsia="Times New Roman" w:cs="Helvetica"/>
          <w:b/>
          <w:color w:val="333333"/>
          <w:sz w:val="21"/>
          <w:szCs w:val="21"/>
          <w:lang w:eastAsia="ru-RU"/>
        </w:rPr>
        <w:t>о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порны</w:t>
      </w:r>
      <w:r w:rsidRPr="00F05575">
        <w:rPr>
          <w:rFonts w:eastAsia="Times New Roman" w:cs="Helvetica"/>
          <w:b/>
          <w:color w:val="333333"/>
          <w:sz w:val="21"/>
          <w:szCs w:val="21"/>
          <w:lang w:eastAsia="ru-RU"/>
        </w:rPr>
        <w:t>х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proofErr w:type="gramStart"/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систем .</w:t>
      </w:r>
      <w:proofErr w:type="gramEnd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Значение опорных систем в жизни организмов. механические ткани. Опорные системы животных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: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известковая оболочка простейших (фораминифер), наружный 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скелет беспозвоночных (известковые раковины моллюсков, хитиновый покров членистоногих).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Внутренний скелет позвоночных животных: хрящевая и костная ткани. Позвоночник — опора и защита всего организма.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Движение 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бактерий и одноклеточных организмов. Движение как важнейшая особенность живых организмов. Значение двигательной активности. Механизмы, обеспечивающие движение живых организмов.: жгутики, реснички, ложноножки.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Движение многоклеточных животных: плавание, реактивный способ движения, полет (крылья), ходьба, прыжки, бег (ноги). </w:t>
      </w:r>
      <w:r w:rsidRPr="00F05575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Движение у растений.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Биологическое значение размножения.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Виды размножения. Бесполое размножение животных (деление простейших, почкование гидры). Бесполое размножение растений.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Половое размножение </w:t>
      </w:r>
      <w:proofErr w:type="gramStart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животных..</w:t>
      </w:r>
      <w:proofErr w:type="gramEnd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Особенности полового размножения животных. Органы размножения. Половые клетки: сперматозоиды и яйцеклетки. Оплодотворение.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Половое размножение растений. Опыление. Спермии и яйцеклетки. Двойное оплодотворение. Образование плодов и семян.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Рост и развитие.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Рост и развитие живых организмов — важные признаки жизни.  Роль образовательной ткани. </w:t>
      </w:r>
      <w:proofErr w:type="spellStart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Прищипывание</w:t>
      </w:r>
      <w:proofErr w:type="spellEnd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Проростки.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Рост и развитие животных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Прямое и непрямое развитие.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Организм как единое целое.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Растение — целостный организм. животное — целостный организм. Взаимосвязь клеток, тканей и органов в организме. жизнедеятельность организма и ее связь с окружающей средой.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Демонстрация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Изображения органов растений и систем органов животных.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Скелеты млекопитающих. Раковины моллюсков. Коллекции насекомых.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Лабораторные и практические работы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Питание комнатных растений.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роли воздуха в прорастании семян.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Чечевички и их роль в дыхании растений.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Передвижение воды и минеральных веществ по стеблю.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Передвижение растворов органических веществ по стеблю.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Изменение окраски и отложение солей в осенних листьях.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Дыхание семян как доказательство обмена веществ.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Передвижение дождевого червя.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Вегетативное размножение растений.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Искусственное опыление </w:t>
      </w:r>
      <w:proofErr w:type="spellStart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сенполии</w:t>
      </w:r>
      <w:proofErr w:type="spellEnd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узамбарской</w:t>
      </w:r>
      <w:proofErr w:type="spellEnd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фиалки).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Образование и рост корней.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4.Организмы и окружающая среда (</w:t>
      </w:r>
      <w:r w:rsidRPr="00F05575"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>6</w:t>
      </w: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ч)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Среда обитания.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Экологические факторы. Влияние абиотических факторов — факторов неживой природы (температуры, влажности, света и др.) на живые организмы. Биотические факторы. Взаимосвязи живых организмов. Среды обитания: наземно-воздушная, водная, почвенная, организменная.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Природное сообщество.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Экосистема. Структура и связи в природном сообществе. Типы природных сообществ: лес, тайга, луг, степь, болото. Устойчивое природное сообщество. Экосистема и ее структура. </w:t>
      </w:r>
      <w:proofErr w:type="spellStart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Ярусность</w:t>
      </w:r>
      <w:proofErr w:type="spellEnd"/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распределения обитателей экосистемы.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Смена природных сообществ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естественные и искусственные причины смены природных сообществ.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Значение живых организмов в природе</w:t>
      </w:r>
      <w:r w:rsidRPr="00F05575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и</w:t>
      </w:r>
      <w:r w:rsidRPr="00F05575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жи</w:t>
      </w:r>
      <w:r w:rsidRPr="00F05575">
        <w:rPr>
          <w:rFonts w:eastAsia="Times New Roman" w:cs="Helvetica"/>
          <w:b/>
          <w:color w:val="333333"/>
          <w:sz w:val="24"/>
          <w:szCs w:val="24"/>
          <w:lang w:eastAsia="ru-RU"/>
        </w:rPr>
        <w:t>зни</w:t>
      </w: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Человек</w:t>
      </w:r>
      <w:r w:rsidRPr="00F05575">
        <w:rPr>
          <w:rFonts w:eastAsia="Times New Roman" w:cs="Helvetica"/>
          <w:b/>
          <w:color w:val="333333"/>
          <w:sz w:val="21"/>
          <w:szCs w:val="21"/>
          <w:lang w:eastAsia="ru-RU"/>
        </w:rPr>
        <w:t>а.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Человек и живые организмы. Взаимосвязь людей и других живых существ. 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Охрана живых организмов и природных сообществ</w:t>
      </w: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Красные книги.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Особо охраняемые территории: заповедники, заказники, национальные парки, ботанические сады.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Демонстрация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Коллекции, иллюстрирующие взаимосвязи живых организмов. Модели экологических систем. Наглядные пособия, иллюстрирующие разные типы природных сообществ. Изображения растений и животных, занесенных в Красную книгу.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  <w:r w:rsidRPr="00F055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5.Заключение (2 ч)</w:t>
      </w: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05575" w:rsidRPr="00F05575" w:rsidRDefault="00F05575" w:rsidP="00F05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7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разделам учебника                                                                    «Биология. 6 класс. В.И. Лапшина, Д.И. </w:t>
      </w:r>
      <w:proofErr w:type="spellStart"/>
      <w:r w:rsidRPr="00F05575">
        <w:rPr>
          <w:rFonts w:ascii="Times New Roman" w:hAnsi="Times New Roman" w:cs="Times New Roman"/>
          <w:b/>
          <w:sz w:val="24"/>
          <w:szCs w:val="24"/>
        </w:rPr>
        <w:t>Рокотова</w:t>
      </w:r>
      <w:proofErr w:type="spellEnd"/>
      <w:r w:rsidRPr="00F05575"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             (35 ч, 1 ч в неделю)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992"/>
        <w:gridCol w:w="993"/>
        <w:gridCol w:w="992"/>
        <w:gridCol w:w="2410"/>
      </w:tblGrid>
      <w:tr w:rsidR="00F05575" w:rsidRPr="00F05575" w:rsidTr="005E5891">
        <w:trPr>
          <w:trHeight w:val="302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0557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 курса, уроков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Корректировки </w:t>
            </w:r>
          </w:p>
        </w:tc>
      </w:tr>
      <w:tr w:rsidR="00F05575" w:rsidRPr="00F05575" w:rsidTr="005E5891">
        <w:trPr>
          <w:trHeight w:val="23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575" w:rsidRPr="00F05575" w:rsidRDefault="00F05575" w:rsidP="00F0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575" w:rsidRPr="00F05575" w:rsidRDefault="00F05575" w:rsidP="00F0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575" w:rsidRPr="00F05575" w:rsidRDefault="00F05575" w:rsidP="00F0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575" w:rsidRPr="00F05575" w:rsidRDefault="00F05575" w:rsidP="00F0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rPr>
          <w:trHeight w:val="2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rPr>
          <w:trHeight w:val="301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5575" w:rsidRPr="00F05575" w:rsidRDefault="00F05575" w:rsidP="00F05575">
            <w:pPr>
              <w:tabs>
                <w:tab w:val="left" w:pos="519"/>
                <w:tab w:val="center" w:pos="46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Общая характеристика живых организмов (5 ч)</w:t>
            </w: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1.Основные свойства живых организмов. Л/р №1. Признаки живых организмов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tabs>
                <w:tab w:val="left" w:pos="938"/>
                <w:tab w:val="center" w:pos="1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2.Вещества клеток. Л/р №2. Химический состав растительных организмов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 xml:space="preserve">3.Увеличительные приборы.                           Клетка — элементарная единица живого. Л/р№3. Строение растительной клетки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rPr>
          <w:trHeight w:val="54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4.Понятие «ткань». Л/р №4. Изучение тканей. Понятие «орган»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rPr>
          <w:trHeight w:val="2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5.Обобщающий урок по теме «Общая характеристика живых организмов»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tabs>
                <w:tab w:val="left" w:pos="49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>Тема 2. Многообразие живых организмов (8 ч)</w:t>
            </w: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1. Систематика живых организмов.                 Л/р №5. Определение систематической принадлежности видов растений к более крупным группам — родам, семействам, классам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2. Бактерии. Л/р №6. Строение бактерий на примере сенной палочки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tabs>
                <w:tab w:val="left" w:pos="13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3. Растения. Л/р №7. Особенности строения цветковых и споровых растений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4. Животные. Л/р №8. Внешнее строение паука в сравнении с внешним строением рака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5. Грибы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7. Биология — наука о живых         организмах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rPr>
          <w:trHeight w:val="5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8. Обобщающий урок по теме «Многообразие живых организмов»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«Контрольная работа по теме «многообразие живых организмов»</w:t>
            </w:r>
          </w:p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>Тема 3. Основные жизненные функции организмов (13 ч)</w:t>
            </w: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1. Особенности питания растений.                     Л/р №9.Питание комнатных растений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2. Особенности питания животных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3. Дыхание живых организмов. Л/р № 10. Изучение роли воздуха в прорастании семян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tabs>
                <w:tab w:val="left" w:pos="7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4. Транспорт веществ в организме, его значение. Л/р №11. Передвижение веществ в растении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5. Роль выделения в процессе жизнедеятельности организмов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6. Обмен веществ и преобразование энергии. Л/р №12. Дыхание семян как доказательство обмена веществ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7. Значение опорных систем в жизни организмов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rPr>
          <w:trHeight w:val="51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8. Движение как важнейшая особенность живых организмов. Л/р № 13. Передвижение дождевого червя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rPr>
          <w:trHeight w:val="3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9. Биологическое значение размножения.     Л/р № 14. Вегетативное размножение растений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10. Рост и развитие живых организмов — важные признаки жизни. Л/р № 15. Образование и рост корней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11. Организм как единое целое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rPr>
          <w:trHeight w:val="6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12. Обобщающий урок по теме «Основные жизненные функции организмов»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13.Контрольная работа по теме «</w:t>
            </w: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Основные жизненные функции организмов»</w:t>
            </w:r>
          </w:p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110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b/>
                <w:sz w:val="24"/>
                <w:szCs w:val="24"/>
              </w:rPr>
              <w:t>Тема 4. Организмы и окружающая среда (8 ч)</w:t>
            </w: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1. Среда обитания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2. Природное сообщество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3. Смена природных сообществ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4. Значение живых организмов в природе и жизни человека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5. Охрана живых организмов и природных сообществ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6. Обобщающий урок по теме «Организмы и окружающая среда»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Обобщающий урок по основным темам курса «Биология. 6 класс»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промежуточной аттестации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575" w:rsidRPr="00F05575" w:rsidTr="005E589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575" w:rsidRPr="00F05575" w:rsidRDefault="00F05575" w:rsidP="00F0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575" w:rsidRPr="00F05575" w:rsidRDefault="00F05575" w:rsidP="00F05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75" w:rsidRPr="00F05575" w:rsidRDefault="00F05575" w:rsidP="00F05575"/>
    <w:p w:rsidR="00F05575" w:rsidRPr="00F05575" w:rsidRDefault="00F05575" w:rsidP="00F05575"/>
    <w:p w:rsidR="00F05575" w:rsidRPr="00F05575" w:rsidRDefault="00F05575" w:rsidP="00F05575"/>
    <w:p w:rsidR="00F05575" w:rsidRPr="00F05575" w:rsidRDefault="00F05575" w:rsidP="00F05575"/>
    <w:p w:rsidR="00F05575" w:rsidRPr="00F05575" w:rsidRDefault="00F05575" w:rsidP="00F05575"/>
    <w:p w:rsidR="00F05575" w:rsidRPr="00F05575" w:rsidRDefault="00F05575" w:rsidP="00F05575"/>
    <w:p w:rsidR="00F05575" w:rsidRPr="00F05575" w:rsidRDefault="00F05575" w:rsidP="00F05575"/>
    <w:p w:rsidR="00F05575" w:rsidRPr="00F05575" w:rsidRDefault="00F05575" w:rsidP="00F05575"/>
    <w:p w:rsidR="00F05575" w:rsidRPr="00F05575" w:rsidRDefault="00F05575" w:rsidP="00F05575"/>
    <w:p w:rsidR="00F05575" w:rsidRPr="00F05575" w:rsidRDefault="00F05575" w:rsidP="00F05575"/>
    <w:sectPr w:rsidR="00F05575" w:rsidRPr="00F0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05"/>
    <w:multiLevelType w:val="multilevel"/>
    <w:tmpl w:val="ECC4D7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0E45"/>
    <w:multiLevelType w:val="multilevel"/>
    <w:tmpl w:val="5372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35372"/>
    <w:multiLevelType w:val="multilevel"/>
    <w:tmpl w:val="0C0C9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A26E9"/>
    <w:multiLevelType w:val="multilevel"/>
    <w:tmpl w:val="F1607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40715"/>
    <w:multiLevelType w:val="multilevel"/>
    <w:tmpl w:val="A190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A1370"/>
    <w:multiLevelType w:val="multilevel"/>
    <w:tmpl w:val="D00263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16ACA"/>
    <w:multiLevelType w:val="hybridMultilevel"/>
    <w:tmpl w:val="10CEEE30"/>
    <w:lvl w:ilvl="0" w:tplc="325426B8">
      <w:start w:val="1"/>
      <w:numFmt w:val="decimal"/>
      <w:lvlText w:val="%1)"/>
      <w:lvlJc w:val="left"/>
      <w:pPr>
        <w:ind w:left="1377" w:hanging="289"/>
      </w:pPr>
      <w:rPr>
        <w:rFonts w:ascii="Tahoma" w:eastAsia="Tahoma" w:hAnsi="Tahoma" w:cs="Times New Roman" w:hint="default"/>
        <w:color w:val="231F20"/>
        <w:w w:val="101"/>
        <w:sz w:val="20"/>
        <w:szCs w:val="20"/>
      </w:rPr>
    </w:lvl>
    <w:lvl w:ilvl="1" w:tplc="B7DE3C42">
      <w:start w:val="1"/>
      <w:numFmt w:val="bullet"/>
      <w:lvlText w:val="•"/>
      <w:lvlJc w:val="left"/>
      <w:pPr>
        <w:ind w:left="2149" w:hanging="289"/>
      </w:pPr>
    </w:lvl>
    <w:lvl w:ilvl="2" w:tplc="FDA8D070">
      <w:start w:val="1"/>
      <w:numFmt w:val="bullet"/>
      <w:lvlText w:val="•"/>
      <w:lvlJc w:val="left"/>
      <w:pPr>
        <w:ind w:left="2922" w:hanging="289"/>
      </w:pPr>
    </w:lvl>
    <w:lvl w:ilvl="3" w:tplc="D840CA0E">
      <w:start w:val="1"/>
      <w:numFmt w:val="bullet"/>
      <w:lvlText w:val="•"/>
      <w:lvlJc w:val="left"/>
      <w:pPr>
        <w:ind w:left="3695" w:hanging="289"/>
      </w:pPr>
    </w:lvl>
    <w:lvl w:ilvl="4" w:tplc="051680B6">
      <w:start w:val="1"/>
      <w:numFmt w:val="bullet"/>
      <w:lvlText w:val="•"/>
      <w:lvlJc w:val="left"/>
      <w:pPr>
        <w:ind w:left="4467" w:hanging="289"/>
      </w:pPr>
    </w:lvl>
    <w:lvl w:ilvl="5" w:tplc="2C02AB06">
      <w:start w:val="1"/>
      <w:numFmt w:val="bullet"/>
      <w:lvlText w:val="•"/>
      <w:lvlJc w:val="left"/>
      <w:pPr>
        <w:ind w:left="5240" w:hanging="289"/>
      </w:pPr>
    </w:lvl>
    <w:lvl w:ilvl="6" w:tplc="8B747F18">
      <w:start w:val="1"/>
      <w:numFmt w:val="bullet"/>
      <w:lvlText w:val="•"/>
      <w:lvlJc w:val="left"/>
      <w:pPr>
        <w:ind w:left="6013" w:hanging="289"/>
      </w:pPr>
    </w:lvl>
    <w:lvl w:ilvl="7" w:tplc="50C4F77A">
      <w:start w:val="1"/>
      <w:numFmt w:val="bullet"/>
      <w:lvlText w:val="•"/>
      <w:lvlJc w:val="left"/>
      <w:pPr>
        <w:ind w:left="6785" w:hanging="289"/>
      </w:pPr>
    </w:lvl>
    <w:lvl w:ilvl="8" w:tplc="B590C8E6">
      <w:start w:val="1"/>
      <w:numFmt w:val="bullet"/>
      <w:lvlText w:val="•"/>
      <w:lvlJc w:val="left"/>
      <w:pPr>
        <w:ind w:left="7558" w:hanging="289"/>
      </w:pPr>
    </w:lvl>
  </w:abstractNum>
  <w:abstractNum w:abstractNumId="7" w15:restartNumberingAfterBreak="0">
    <w:nsid w:val="154C4729"/>
    <w:multiLevelType w:val="hybridMultilevel"/>
    <w:tmpl w:val="67FCB178"/>
    <w:lvl w:ilvl="0" w:tplc="DEA8554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CB1EEE4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A31615E2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200A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9C34F768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027806B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55B68496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A2A306C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290C204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8" w15:restartNumberingAfterBreak="0">
    <w:nsid w:val="18E71939"/>
    <w:multiLevelType w:val="multilevel"/>
    <w:tmpl w:val="CF06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568D9"/>
    <w:multiLevelType w:val="multilevel"/>
    <w:tmpl w:val="427CD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3578B"/>
    <w:multiLevelType w:val="multilevel"/>
    <w:tmpl w:val="866E9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633EE"/>
    <w:multiLevelType w:val="multilevel"/>
    <w:tmpl w:val="C7C8B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00F8C"/>
    <w:multiLevelType w:val="multilevel"/>
    <w:tmpl w:val="547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52035"/>
    <w:multiLevelType w:val="multilevel"/>
    <w:tmpl w:val="77489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A68AB"/>
    <w:multiLevelType w:val="multilevel"/>
    <w:tmpl w:val="6E948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140CD5"/>
    <w:multiLevelType w:val="hybridMultilevel"/>
    <w:tmpl w:val="F6EC49AC"/>
    <w:lvl w:ilvl="0" w:tplc="CB24DE0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479E02E8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CCAEE4DE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C26832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CDF016A0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7D4C45A4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0588AF3C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D2D28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1345374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16" w15:restartNumberingAfterBreak="0">
    <w:nsid w:val="36603B9B"/>
    <w:multiLevelType w:val="multilevel"/>
    <w:tmpl w:val="DA684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D38F0"/>
    <w:multiLevelType w:val="multilevel"/>
    <w:tmpl w:val="A190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87EEE"/>
    <w:multiLevelType w:val="multilevel"/>
    <w:tmpl w:val="9FFC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21B64"/>
    <w:multiLevelType w:val="multilevel"/>
    <w:tmpl w:val="24F8B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15F32"/>
    <w:multiLevelType w:val="hybridMultilevel"/>
    <w:tmpl w:val="AC443150"/>
    <w:lvl w:ilvl="0" w:tplc="578E5B6E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E7A2B9D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15D05136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092298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4C27D4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4D0103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DAB29740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24BAB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53AE93AC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21" w15:restartNumberingAfterBreak="0">
    <w:nsid w:val="4166240B"/>
    <w:multiLevelType w:val="hybridMultilevel"/>
    <w:tmpl w:val="B8F2C56A"/>
    <w:lvl w:ilvl="0" w:tplc="BFEC6680">
      <w:start w:val="2"/>
      <w:numFmt w:val="decimal"/>
      <w:lvlText w:val="%1)"/>
      <w:lvlJc w:val="left"/>
      <w:pPr>
        <w:ind w:left="1444" w:hanging="360"/>
      </w:pPr>
      <w:rPr>
        <w:color w:val="231F20"/>
        <w:w w:val="105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22" w15:restartNumberingAfterBreak="0">
    <w:nsid w:val="42613252"/>
    <w:multiLevelType w:val="multilevel"/>
    <w:tmpl w:val="43347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EB5E4E"/>
    <w:multiLevelType w:val="multilevel"/>
    <w:tmpl w:val="52D4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81ED4"/>
    <w:multiLevelType w:val="multilevel"/>
    <w:tmpl w:val="D56669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1E4BB5"/>
    <w:multiLevelType w:val="hybridMultilevel"/>
    <w:tmpl w:val="5BAA10C6"/>
    <w:lvl w:ilvl="0" w:tplc="BABC5C6E">
      <w:start w:val="1"/>
      <w:numFmt w:val="decimal"/>
      <w:lvlText w:val="%1)"/>
      <w:lvlJc w:val="left"/>
      <w:pPr>
        <w:ind w:left="1377" w:hanging="283"/>
      </w:pPr>
      <w:rPr>
        <w:rFonts w:ascii="Tahoma" w:eastAsia="Tahoma" w:hAnsi="Tahoma" w:cs="Times New Roman" w:hint="default"/>
        <w:color w:val="231F20"/>
        <w:spacing w:val="-2"/>
        <w:w w:val="101"/>
        <w:sz w:val="20"/>
        <w:szCs w:val="20"/>
      </w:rPr>
    </w:lvl>
    <w:lvl w:ilvl="1" w:tplc="756C366C">
      <w:start w:val="1"/>
      <w:numFmt w:val="bullet"/>
      <w:lvlText w:val="•"/>
      <w:lvlJc w:val="left"/>
      <w:pPr>
        <w:ind w:left="2149" w:hanging="283"/>
      </w:pPr>
    </w:lvl>
    <w:lvl w:ilvl="2" w:tplc="583A2DD2">
      <w:start w:val="1"/>
      <w:numFmt w:val="bullet"/>
      <w:lvlText w:val="•"/>
      <w:lvlJc w:val="left"/>
      <w:pPr>
        <w:ind w:left="2922" w:hanging="283"/>
      </w:pPr>
    </w:lvl>
    <w:lvl w:ilvl="3" w:tplc="1EAC1BAE">
      <w:start w:val="1"/>
      <w:numFmt w:val="bullet"/>
      <w:lvlText w:val="•"/>
      <w:lvlJc w:val="left"/>
      <w:pPr>
        <w:ind w:left="3695" w:hanging="283"/>
      </w:pPr>
    </w:lvl>
    <w:lvl w:ilvl="4" w:tplc="50E25F00">
      <w:start w:val="1"/>
      <w:numFmt w:val="bullet"/>
      <w:lvlText w:val="•"/>
      <w:lvlJc w:val="left"/>
      <w:pPr>
        <w:ind w:left="4467" w:hanging="283"/>
      </w:pPr>
    </w:lvl>
    <w:lvl w:ilvl="5" w:tplc="0484B162">
      <w:start w:val="1"/>
      <w:numFmt w:val="bullet"/>
      <w:lvlText w:val="•"/>
      <w:lvlJc w:val="left"/>
      <w:pPr>
        <w:ind w:left="5240" w:hanging="283"/>
      </w:pPr>
    </w:lvl>
    <w:lvl w:ilvl="6" w:tplc="A81A9AC0">
      <w:start w:val="1"/>
      <w:numFmt w:val="bullet"/>
      <w:lvlText w:val="•"/>
      <w:lvlJc w:val="left"/>
      <w:pPr>
        <w:ind w:left="6013" w:hanging="283"/>
      </w:pPr>
    </w:lvl>
    <w:lvl w:ilvl="7" w:tplc="1D00CDBA">
      <w:start w:val="1"/>
      <w:numFmt w:val="bullet"/>
      <w:lvlText w:val="•"/>
      <w:lvlJc w:val="left"/>
      <w:pPr>
        <w:ind w:left="6785" w:hanging="283"/>
      </w:pPr>
    </w:lvl>
    <w:lvl w:ilvl="8" w:tplc="D3DE9DDE">
      <w:start w:val="1"/>
      <w:numFmt w:val="bullet"/>
      <w:lvlText w:val="•"/>
      <w:lvlJc w:val="left"/>
      <w:pPr>
        <w:ind w:left="7558" w:hanging="283"/>
      </w:pPr>
    </w:lvl>
  </w:abstractNum>
  <w:abstractNum w:abstractNumId="26" w15:restartNumberingAfterBreak="0">
    <w:nsid w:val="49F17376"/>
    <w:multiLevelType w:val="multilevel"/>
    <w:tmpl w:val="6C02F2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B24A9F"/>
    <w:multiLevelType w:val="multilevel"/>
    <w:tmpl w:val="07B296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950F30"/>
    <w:multiLevelType w:val="multilevel"/>
    <w:tmpl w:val="985464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7489D"/>
    <w:multiLevelType w:val="multilevel"/>
    <w:tmpl w:val="D514F4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B6D8D"/>
    <w:multiLevelType w:val="multilevel"/>
    <w:tmpl w:val="2F288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293E"/>
    <w:multiLevelType w:val="multilevel"/>
    <w:tmpl w:val="E39E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BE3885"/>
    <w:multiLevelType w:val="multilevel"/>
    <w:tmpl w:val="FF982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024AC1"/>
    <w:multiLevelType w:val="multilevel"/>
    <w:tmpl w:val="07408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35D5F"/>
    <w:multiLevelType w:val="multilevel"/>
    <w:tmpl w:val="9AF8B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580C1C"/>
    <w:multiLevelType w:val="multilevel"/>
    <w:tmpl w:val="A19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C7F81"/>
    <w:multiLevelType w:val="multilevel"/>
    <w:tmpl w:val="7AD6D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B27215"/>
    <w:multiLevelType w:val="multilevel"/>
    <w:tmpl w:val="D8CA7F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76393"/>
    <w:multiLevelType w:val="multilevel"/>
    <w:tmpl w:val="AEC2C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2C50A9"/>
    <w:multiLevelType w:val="multilevel"/>
    <w:tmpl w:val="4922FA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7F0215"/>
    <w:multiLevelType w:val="multilevel"/>
    <w:tmpl w:val="1C4038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F72183"/>
    <w:multiLevelType w:val="multilevel"/>
    <w:tmpl w:val="B11A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C0816"/>
    <w:multiLevelType w:val="multilevel"/>
    <w:tmpl w:val="D78E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7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0"/>
  </w:num>
  <w:num w:numId="10">
    <w:abstractNumId w:val="35"/>
  </w:num>
  <w:num w:numId="11">
    <w:abstractNumId w:val="33"/>
  </w:num>
  <w:num w:numId="12">
    <w:abstractNumId w:val="34"/>
  </w:num>
  <w:num w:numId="13">
    <w:abstractNumId w:val="38"/>
  </w:num>
  <w:num w:numId="14">
    <w:abstractNumId w:val="0"/>
  </w:num>
  <w:num w:numId="15">
    <w:abstractNumId w:val="40"/>
  </w:num>
  <w:num w:numId="16">
    <w:abstractNumId w:val="28"/>
  </w:num>
  <w:num w:numId="17">
    <w:abstractNumId w:val="26"/>
  </w:num>
  <w:num w:numId="18">
    <w:abstractNumId w:val="27"/>
  </w:num>
  <w:num w:numId="19">
    <w:abstractNumId w:val="24"/>
  </w:num>
  <w:num w:numId="20">
    <w:abstractNumId w:val="16"/>
  </w:num>
  <w:num w:numId="21">
    <w:abstractNumId w:val="19"/>
  </w:num>
  <w:num w:numId="22">
    <w:abstractNumId w:val="3"/>
  </w:num>
  <w:num w:numId="23">
    <w:abstractNumId w:val="22"/>
  </w:num>
  <w:num w:numId="24">
    <w:abstractNumId w:val="13"/>
  </w:num>
  <w:num w:numId="25">
    <w:abstractNumId w:val="10"/>
  </w:num>
  <w:num w:numId="26">
    <w:abstractNumId w:val="32"/>
  </w:num>
  <w:num w:numId="27">
    <w:abstractNumId w:val="5"/>
  </w:num>
  <w:num w:numId="28">
    <w:abstractNumId w:val="37"/>
  </w:num>
  <w:num w:numId="29">
    <w:abstractNumId w:val="39"/>
  </w:num>
  <w:num w:numId="30">
    <w:abstractNumId w:val="2"/>
  </w:num>
  <w:num w:numId="31">
    <w:abstractNumId w:val="14"/>
  </w:num>
  <w:num w:numId="32">
    <w:abstractNumId w:val="36"/>
  </w:num>
  <w:num w:numId="33">
    <w:abstractNumId w:val="29"/>
  </w:num>
  <w:num w:numId="34">
    <w:abstractNumId w:val="9"/>
  </w:num>
  <w:num w:numId="35">
    <w:abstractNumId w:val="1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FF"/>
    <w:rsid w:val="001E6E9D"/>
    <w:rsid w:val="00232E12"/>
    <w:rsid w:val="00256B16"/>
    <w:rsid w:val="00734B9E"/>
    <w:rsid w:val="007A141E"/>
    <w:rsid w:val="009500FF"/>
    <w:rsid w:val="00AC3759"/>
    <w:rsid w:val="00AE3727"/>
    <w:rsid w:val="00B35192"/>
    <w:rsid w:val="00E47FC1"/>
    <w:rsid w:val="00F0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A983"/>
  <w15:docId w15:val="{C057B773-BE21-4FC6-AD78-4DA9514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1"/>
    <w:qFormat/>
    <w:rsid w:val="00F05575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 w:cs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5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F05575"/>
    <w:rPr>
      <w:rFonts w:ascii="Trebuchet MS" w:eastAsia="Trebuchet MS" w:hAnsi="Trebuchet MS" w:cs="Times New Roman"/>
      <w:b/>
      <w:bCs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F055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05575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1"/>
    <w:rsid w:val="00F05575"/>
    <w:rPr>
      <w:rFonts w:ascii="Tahoma" w:eastAsia="Tahoma" w:hAnsi="Tahoma" w:cs="Times New Roman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F0557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05575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05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05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557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0557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05575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0557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F05575"/>
  </w:style>
  <w:style w:type="table" w:customStyle="1" w:styleId="TableGrid">
    <w:name w:val="TableGrid"/>
    <w:rsid w:val="00F0557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2912</Words>
  <Characters>16603</Characters>
  <Application>Microsoft Office Word</Application>
  <DocSecurity>0</DocSecurity>
  <Lines>138</Lines>
  <Paragraphs>38</Paragraphs>
  <ScaleCrop>false</ScaleCrop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Виктор Солодовников</cp:lastModifiedBy>
  <cp:revision>3</cp:revision>
  <dcterms:created xsi:type="dcterms:W3CDTF">2022-11-06T17:16:00Z</dcterms:created>
  <dcterms:modified xsi:type="dcterms:W3CDTF">2022-11-06T17:32:00Z</dcterms:modified>
</cp:coreProperties>
</file>