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C9" w:rsidRPr="008117C9" w:rsidRDefault="008117C9" w:rsidP="00811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7C9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8117C9" w:rsidRPr="008117C9" w:rsidRDefault="008117C9" w:rsidP="008117C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7C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8117C9">
        <w:rPr>
          <w:rFonts w:ascii="Times New Roman" w:hAnsi="Times New Roman" w:cs="Times New Roman"/>
          <w:sz w:val="28"/>
          <w:szCs w:val="28"/>
        </w:rPr>
        <w:t>Елионская</w:t>
      </w:r>
      <w:proofErr w:type="spellEnd"/>
      <w:r w:rsidRPr="008117C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школа”</w:t>
      </w:r>
    </w:p>
    <w:p w:rsidR="008117C9" w:rsidRPr="008117C9" w:rsidRDefault="008117C9" w:rsidP="008117C9">
      <w:pPr>
        <w:spacing w:after="0"/>
        <w:jc w:val="center"/>
        <w:rPr>
          <w:rFonts w:ascii="Times New Roman" w:hAnsi="Times New Roman" w:cs="Times New Roman"/>
          <w:noProof/>
        </w:rPr>
      </w:pPr>
      <w:r w:rsidRPr="008117C9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8117C9" w:rsidRPr="008117C9" w:rsidRDefault="00C77CB3" w:rsidP="008117C9">
      <w:pPr>
        <w:spacing w:after="0"/>
        <w:jc w:val="center"/>
        <w:rPr>
          <w:rFonts w:ascii="Times New Roman" w:hAnsi="Times New Roman" w:cs="Times New Roman"/>
          <w:noProof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29F247" wp14:editId="294050C8">
            <wp:simplePos x="0" y="0"/>
            <wp:positionH relativeFrom="column">
              <wp:posOffset>-619125</wp:posOffset>
            </wp:positionH>
            <wp:positionV relativeFrom="paragraph">
              <wp:posOffset>219075</wp:posOffset>
            </wp:positionV>
            <wp:extent cx="7508240" cy="20345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117C9" w:rsidRDefault="008117C9" w:rsidP="008117C9">
      <w:pPr>
        <w:spacing w:after="0"/>
        <w:jc w:val="center"/>
        <w:rPr>
          <w:noProof/>
        </w:rPr>
      </w:pPr>
    </w:p>
    <w:p w:rsidR="008117C9" w:rsidRDefault="008117C9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C77CB3" w:rsidRDefault="00C77CB3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8117C9" w:rsidRDefault="008117C9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</w:p>
    <w:p w:rsidR="008117C9" w:rsidRDefault="008117C9" w:rsidP="008117C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 w:rsidR="008117C9" w:rsidRDefault="008117C9" w:rsidP="008117C9">
      <w:pPr>
        <w:spacing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учебного</w:t>
      </w:r>
      <w:proofErr w:type="gramEnd"/>
      <w:r>
        <w:rPr>
          <w:sz w:val="44"/>
          <w:szCs w:val="44"/>
        </w:rPr>
        <w:t xml:space="preserve"> предмета</w:t>
      </w:r>
    </w:p>
    <w:p w:rsidR="008117C9" w:rsidRDefault="008117C9" w:rsidP="008117C9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«Геометрия»</w:t>
      </w:r>
    </w:p>
    <w:p w:rsidR="008117C9" w:rsidRDefault="008117C9" w:rsidP="008117C9">
      <w:pPr>
        <w:spacing w:after="0"/>
        <w:jc w:val="center"/>
        <w:rPr>
          <w:sz w:val="44"/>
          <w:szCs w:val="44"/>
        </w:rPr>
      </w:pPr>
    </w:p>
    <w:p w:rsidR="008117C9" w:rsidRDefault="008117C9" w:rsidP="008117C9">
      <w:pPr>
        <w:spacing w:after="0"/>
        <w:jc w:val="center"/>
        <w:rPr>
          <w:sz w:val="44"/>
          <w:szCs w:val="44"/>
        </w:rPr>
      </w:pPr>
    </w:p>
    <w:p w:rsidR="008117C9" w:rsidRDefault="008117C9" w:rsidP="008117C9">
      <w:pPr>
        <w:spacing w:after="0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для</w:t>
      </w:r>
      <w:proofErr w:type="gramEnd"/>
      <w:r>
        <w:rPr>
          <w:sz w:val="44"/>
          <w:szCs w:val="44"/>
        </w:rPr>
        <w:t xml:space="preserve"> 7 класса</w:t>
      </w:r>
    </w:p>
    <w:p w:rsidR="008117C9" w:rsidRDefault="008117C9" w:rsidP="008117C9">
      <w:pPr>
        <w:spacing w:after="0"/>
        <w:jc w:val="center"/>
        <w:rPr>
          <w:sz w:val="28"/>
          <w:szCs w:val="28"/>
        </w:rPr>
      </w:pPr>
    </w:p>
    <w:p w:rsidR="008117C9" w:rsidRDefault="008117C9" w:rsidP="008117C9">
      <w:pPr>
        <w:spacing w:after="0"/>
        <w:rPr>
          <w:sz w:val="28"/>
          <w:szCs w:val="28"/>
        </w:rPr>
      </w:pPr>
    </w:p>
    <w:p w:rsidR="008117C9" w:rsidRDefault="008117C9" w:rsidP="008117C9">
      <w:pPr>
        <w:spacing w:after="0"/>
        <w:jc w:val="center"/>
        <w:rPr>
          <w:sz w:val="28"/>
          <w:szCs w:val="28"/>
        </w:rPr>
      </w:pPr>
    </w:p>
    <w:p w:rsidR="008117C9" w:rsidRDefault="008117C9" w:rsidP="008117C9">
      <w:pPr>
        <w:spacing w:after="0"/>
        <w:jc w:val="center"/>
        <w:rPr>
          <w:sz w:val="28"/>
          <w:szCs w:val="28"/>
        </w:rPr>
      </w:pPr>
    </w:p>
    <w:p w:rsidR="008117C9" w:rsidRDefault="008117C9" w:rsidP="008117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Составил и реализует:</w:t>
      </w:r>
    </w:p>
    <w:p w:rsidR="008117C9" w:rsidRDefault="008117C9" w:rsidP="008117C9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Учитель математики Т. А. Ковалева </w:t>
      </w:r>
    </w:p>
    <w:p w:rsidR="008117C9" w:rsidRDefault="008117C9" w:rsidP="008117C9">
      <w:pPr>
        <w:spacing w:after="0"/>
        <w:jc w:val="right"/>
        <w:rPr>
          <w:sz w:val="24"/>
          <w:szCs w:val="24"/>
        </w:rPr>
      </w:pPr>
    </w:p>
    <w:p w:rsidR="008117C9" w:rsidRDefault="008117C9" w:rsidP="008117C9">
      <w:pPr>
        <w:spacing w:after="0"/>
        <w:jc w:val="right"/>
        <w:rPr>
          <w:sz w:val="24"/>
          <w:szCs w:val="24"/>
        </w:rPr>
      </w:pPr>
    </w:p>
    <w:p w:rsidR="008117C9" w:rsidRDefault="008117C9" w:rsidP="008117C9">
      <w:pPr>
        <w:spacing w:after="0"/>
        <w:jc w:val="right"/>
        <w:rPr>
          <w:sz w:val="24"/>
          <w:szCs w:val="24"/>
        </w:rPr>
      </w:pPr>
    </w:p>
    <w:p w:rsidR="008117C9" w:rsidRDefault="008117C9" w:rsidP="008117C9">
      <w:pPr>
        <w:spacing w:after="0"/>
        <w:jc w:val="right"/>
        <w:rPr>
          <w:sz w:val="24"/>
          <w:szCs w:val="24"/>
        </w:rPr>
      </w:pPr>
    </w:p>
    <w:p w:rsidR="008117C9" w:rsidRDefault="008117C9" w:rsidP="008117C9">
      <w:pPr>
        <w:spacing w:after="0"/>
        <w:jc w:val="right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Год разработки программы: 2022</w:t>
      </w:r>
    </w:p>
    <w:p w:rsidR="008117C9" w:rsidRDefault="008117C9" w:rsidP="008117C9">
      <w:pPr>
        <w:spacing w:after="0"/>
        <w:jc w:val="center"/>
        <w:rPr>
          <w:sz w:val="24"/>
          <w:szCs w:val="24"/>
        </w:rPr>
      </w:pPr>
    </w:p>
    <w:p w:rsidR="008117C9" w:rsidRDefault="008117C9" w:rsidP="008117C9">
      <w:pPr>
        <w:spacing w:after="0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 w:rsidRPr="00923D1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lastRenderedPageBreak/>
        <w:t xml:space="preserve">Планируемые </w:t>
      </w:r>
      <w:proofErr w:type="gramStart"/>
      <w:r w:rsidRPr="00923D1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результаты  освоения</w:t>
      </w:r>
      <w:proofErr w:type="gramEnd"/>
      <w:r w:rsidRPr="00923D13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 </w:t>
      </w: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 xml:space="preserve">учебного предмета </w:t>
      </w:r>
    </w:p>
    <w:p w:rsidR="008117C9" w:rsidRPr="00923D13" w:rsidRDefault="008117C9" w:rsidP="008117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«Геометрия» в 7 классе</w:t>
      </w:r>
    </w:p>
    <w:p w:rsidR="008117C9" w:rsidRPr="00923D13" w:rsidRDefault="008117C9" w:rsidP="008117C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23D13">
        <w:rPr>
          <w:rFonts w:ascii="Times New Roman" w:hAnsi="Times New Roman" w:cs="Times New Roman"/>
          <w:b/>
          <w:bCs/>
        </w:rPr>
        <w:t>(</w:t>
      </w:r>
      <w:proofErr w:type="gramStart"/>
      <w:r w:rsidRPr="00923D13">
        <w:rPr>
          <w:rStyle w:val="dash0410005f0431005f0437005f0430005f0446005f0020005f0441005f043f005f0438005f0441005f043a005f0430005f005fchar1char1"/>
          <w:b/>
          <w:bCs/>
        </w:rPr>
        <w:t xml:space="preserve">Личностные,  </w:t>
      </w:r>
      <w:proofErr w:type="spellStart"/>
      <w:r w:rsidRPr="00923D13">
        <w:rPr>
          <w:rStyle w:val="dash0410005f0431005f0437005f0430005f0446005f0020005f0441005f043f005f0438005f0441005f043a005f0430005f005fchar1char1"/>
          <w:b/>
          <w:bCs/>
        </w:rPr>
        <w:t>метапредметные</w:t>
      </w:r>
      <w:proofErr w:type="spellEnd"/>
      <w:proofErr w:type="gramEnd"/>
      <w:r w:rsidRPr="00923D13">
        <w:rPr>
          <w:rStyle w:val="dash0410005f0431005f0437005f0430005f0446005f0020005f0441005f043f005f0438005f0441005f043a005f0430005f005fchar1char1"/>
          <w:b/>
          <w:bCs/>
        </w:rPr>
        <w:t xml:space="preserve"> и предметные результаты)  </w:t>
      </w:r>
    </w:p>
    <w:p w:rsidR="008117C9" w:rsidRPr="0070460E" w:rsidRDefault="008117C9" w:rsidP="008117C9">
      <w:pPr>
        <w:pStyle w:val="Style3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8117C9" w:rsidRPr="0070460E" w:rsidRDefault="008117C9" w:rsidP="008117C9">
      <w:pPr>
        <w:spacing w:after="0"/>
        <w:jc w:val="both"/>
        <w:rPr>
          <w:rFonts w:ascii="Times New Roman" w:hAnsi="Times New Roman" w:cs="Times New Roman"/>
        </w:rPr>
      </w:pPr>
      <w:r w:rsidRPr="0070460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результате </w:t>
      </w:r>
      <w:proofErr w:type="gramStart"/>
      <w:r>
        <w:rPr>
          <w:rFonts w:ascii="Times New Roman" w:hAnsi="Times New Roman" w:cs="Times New Roman"/>
        </w:rPr>
        <w:t>освоения  учащимися</w:t>
      </w:r>
      <w:proofErr w:type="gramEnd"/>
      <w:r>
        <w:rPr>
          <w:rFonts w:ascii="Times New Roman" w:hAnsi="Times New Roman" w:cs="Times New Roman"/>
        </w:rPr>
        <w:t xml:space="preserve"> 7</w:t>
      </w:r>
      <w:r w:rsidRPr="0070460E">
        <w:rPr>
          <w:rFonts w:ascii="Times New Roman" w:hAnsi="Times New Roman" w:cs="Times New Roman"/>
        </w:rPr>
        <w:t xml:space="preserve"> класса рабочей программы по </w:t>
      </w:r>
      <w:r>
        <w:rPr>
          <w:rFonts w:ascii="Times New Roman" w:hAnsi="Times New Roman" w:cs="Times New Roman"/>
        </w:rPr>
        <w:t xml:space="preserve">геометрии </w:t>
      </w:r>
      <w:r w:rsidRPr="0070460E">
        <w:rPr>
          <w:rFonts w:ascii="Times New Roman" w:hAnsi="Times New Roman" w:cs="Times New Roman"/>
        </w:rPr>
        <w:t>будут достигнуты следующие</w:t>
      </w:r>
      <w:r w:rsidRPr="0070460E">
        <w:rPr>
          <w:rFonts w:ascii="Times New Roman" w:hAnsi="Times New Roman" w:cs="Times New Roman"/>
          <w:b/>
          <w:bCs/>
        </w:rPr>
        <w:t xml:space="preserve"> личностные результаты: </w:t>
      </w:r>
    </w:p>
    <w:p w:rsidR="008117C9" w:rsidRDefault="008117C9" w:rsidP="008117C9">
      <w:pPr>
        <w:autoSpaceDE w:val="0"/>
        <w:autoSpaceDN w:val="0"/>
        <w:adjustRightInd w:val="0"/>
        <w:spacing w:after="0"/>
        <w:ind w:right="41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 </w:t>
      </w:r>
    </w:p>
    <w:p w:rsidR="008117C9" w:rsidRDefault="008117C9" w:rsidP="008117C9">
      <w:pPr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ормирование целостного мировоззрения, соответствую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щего современному уровню развития науки и обществен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ной практики;</w:t>
      </w:r>
    </w:p>
    <w:p w:rsidR="008117C9" w:rsidRDefault="008117C9" w:rsidP="008117C9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Ф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ормирование коммуникативной компетентности в обще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нии и сотрудничестве со сверстниками, старшими и млад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шими в образовательной, общественно полезной, учебно-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исследовательской, творческой и других видах деятельности;</w:t>
      </w:r>
    </w:p>
    <w:p w:rsidR="008117C9" w:rsidRDefault="008117C9" w:rsidP="008117C9">
      <w:pPr>
        <w:tabs>
          <w:tab w:val="left" w:pos="346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ясно, точно, грамотно излагать свои мысли в уст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ной и письменной речи, понимать смысл поставленной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задачи, выстраивать аргументацию, приводить примеры и </w:t>
      </w:r>
      <w:proofErr w:type="spell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контрпримеры</w:t>
      </w:r>
      <w:proofErr w:type="spellEnd"/>
      <w:r>
        <w:rPr>
          <w:rFonts w:ascii="Times New Roman CYR" w:hAnsi="Times New Roman CYR" w:cs="Times New Roman CYR"/>
          <w:sz w:val="24"/>
          <w:szCs w:val="24"/>
          <w:highlight w:val="white"/>
        </w:rPr>
        <w:t>;</w:t>
      </w:r>
    </w:p>
    <w:p w:rsidR="008117C9" w:rsidRDefault="008117C9" w:rsidP="008117C9">
      <w:pPr>
        <w:tabs>
          <w:tab w:val="left" w:pos="0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Критичность мышления, умение распознавать логически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некорректные высказывания, отличать гипотезу от факта;</w:t>
      </w:r>
    </w:p>
    <w:p w:rsidR="008117C9" w:rsidRDefault="008117C9" w:rsidP="008117C9">
      <w:pPr>
        <w:tabs>
          <w:tab w:val="left" w:pos="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Креативность мышления, инициативу, находчивость, актив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при решении геометрических задач;</w:t>
      </w:r>
    </w:p>
    <w:p w:rsidR="008117C9" w:rsidRDefault="008117C9" w:rsidP="008117C9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контролировать процесс и результат учебной мате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матической деятельности;</w:t>
      </w:r>
    </w:p>
    <w:p w:rsidR="008117C9" w:rsidRDefault="008117C9" w:rsidP="008117C9">
      <w:pPr>
        <w:tabs>
          <w:tab w:val="left" w:pos="346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>8.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Способность к эмоциональному восприятию математиче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ских объектов, задач, решений, рассуждений;</w:t>
      </w:r>
    </w:p>
    <w:p w:rsidR="008117C9" w:rsidRPr="0070460E" w:rsidRDefault="008117C9" w:rsidP="008117C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0460E">
        <w:rPr>
          <w:rFonts w:ascii="Times New Roman" w:hAnsi="Times New Roman" w:cs="Times New Roman"/>
          <w:b/>
          <w:bCs/>
        </w:rPr>
        <w:t>Метапредметными</w:t>
      </w:r>
      <w:proofErr w:type="spellEnd"/>
      <w:r w:rsidRPr="0070460E">
        <w:rPr>
          <w:rFonts w:ascii="Times New Roman" w:hAnsi="Times New Roman" w:cs="Times New Roman"/>
          <w:b/>
          <w:bCs/>
        </w:rPr>
        <w:t xml:space="preserve"> результатами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освоения  учащимися</w:t>
      </w:r>
      <w:proofErr w:type="gramEnd"/>
      <w:r>
        <w:rPr>
          <w:rFonts w:ascii="Times New Roman" w:hAnsi="Times New Roman" w:cs="Times New Roman"/>
        </w:rPr>
        <w:t xml:space="preserve"> 7</w:t>
      </w:r>
      <w:r w:rsidRPr="0070460E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 xml:space="preserve"> рабочей программы по геометрии</w:t>
      </w:r>
      <w:r w:rsidRPr="0070460E">
        <w:rPr>
          <w:rFonts w:ascii="Times New Roman" w:hAnsi="Times New Roman" w:cs="Times New Roman"/>
        </w:rPr>
        <w:t xml:space="preserve">  яв</w:t>
      </w:r>
      <w:r w:rsidRPr="0070460E">
        <w:rPr>
          <w:rFonts w:ascii="Times New Roman" w:hAnsi="Times New Roman" w:cs="Times New Roman"/>
        </w:rPr>
        <w:softHyphen/>
        <w:t>ляются:</w:t>
      </w:r>
    </w:p>
    <w:p w:rsidR="008117C9" w:rsidRDefault="008117C9" w:rsidP="008117C9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мение самостоятельно планировать альтернативные пути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достижения целей, осознанно выбирать наиболее эф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фективные способы решения учебных и познавательных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задач;</w:t>
      </w:r>
    </w:p>
    <w:p w:rsidR="008117C9" w:rsidRPr="00EB19AF" w:rsidRDefault="008117C9" w:rsidP="008117C9">
      <w:pPr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Умение осуществлять контроль по результату и по способу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действия на уровне </w:t>
      </w:r>
      <w:proofErr w:type="spellStart"/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произвольноговнимания</w:t>
      </w:r>
      <w:proofErr w:type="spellEnd"/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 и вносить не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обходимые коррективы;</w:t>
      </w:r>
    </w:p>
    <w:p w:rsidR="008117C9" w:rsidRDefault="008117C9" w:rsidP="008117C9">
      <w:pPr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мение адекватно оценивать правильность или ошибоч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ность выполнения учебной задачи, её объективную труд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ность и собственные возможности её решения;</w:t>
      </w:r>
    </w:p>
    <w:p w:rsidR="008117C9" w:rsidRDefault="008117C9" w:rsidP="008117C9">
      <w:pPr>
        <w:tabs>
          <w:tab w:val="left" w:pos="40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Осознанное владение логическими действиями определе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ния понятий, обобщения, установления аналогий, класси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фикации на основе самостоятельного выбора оснований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и критериев, установления родовидовых связей;</w:t>
      </w:r>
    </w:p>
    <w:p w:rsidR="008117C9" w:rsidRDefault="008117C9" w:rsidP="008117C9">
      <w:pPr>
        <w:tabs>
          <w:tab w:val="left" w:pos="40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устанавливать причинно-следственные связи, стро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ить логическое рассуждение, умозаключение (индуктив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ное, дедуктивное и по аналогии) и выводы;</w:t>
      </w:r>
    </w:p>
    <w:p w:rsidR="008117C9" w:rsidRDefault="008117C9" w:rsidP="008117C9">
      <w:pPr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t xml:space="preserve">6.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Умение создавать, применять и преобразовывать знаково-символические средства, модели и схемы для решения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учебных и познавательных задач;</w:t>
      </w:r>
    </w:p>
    <w:p w:rsidR="008117C9" w:rsidRDefault="008117C9" w:rsidP="008117C9">
      <w:pPr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7.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организовывать учебное сотрудничество и совмест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ную деятельность с учителем и сверстниками: опреде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лять цели, распределять функции и роли участников,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общие способы работы; умение работать в группе: нахо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дить общее решение и разрешать конфликты на основе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согласования позиций и учёта интересов; слушать парт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нёра; формулировать, аргументировать и отстаивать своё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мнение;</w:t>
      </w:r>
    </w:p>
    <w:p w:rsidR="008117C9" w:rsidRDefault="008117C9" w:rsidP="008117C9">
      <w:pPr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8.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Формирование и развитие учебной и </w:t>
      </w:r>
      <w:proofErr w:type="spellStart"/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общепользователь</w:t>
      </w: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ской</w:t>
      </w:r>
      <w:proofErr w:type="spellEnd"/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 компетентности в области использования информа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ционно-коммуникационных технологий (ИКТ-компетентн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ости);</w:t>
      </w:r>
    </w:p>
    <w:p w:rsidR="008117C9" w:rsidRPr="00EB19AF" w:rsidRDefault="008117C9" w:rsidP="008117C9">
      <w:pPr>
        <w:tabs>
          <w:tab w:val="left" w:pos="408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9. </w:t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 xml:space="preserve">Формирование первоначальных представлений об идеях и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о методах математики как об универсальном языке науки и </w:t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техники, о средстве моделирования явлений и процессов;</w:t>
      </w:r>
    </w:p>
    <w:p w:rsidR="008117C9" w:rsidRDefault="008117C9" w:rsidP="008117C9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lastRenderedPageBreak/>
        <w:t xml:space="preserve">10.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видеть математическую задачу в контексте про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 xml:space="preserve">блемной ситуации в других дисциплинах, в окружающей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жизни;</w:t>
      </w:r>
    </w:p>
    <w:p w:rsidR="008117C9" w:rsidRDefault="008117C9" w:rsidP="008117C9">
      <w:pPr>
        <w:tabs>
          <w:tab w:val="left" w:pos="42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11. </w:t>
      </w:r>
      <w:r>
        <w:rPr>
          <w:rFonts w:ascii="Times New Roman CYR" w:hAnsi="Times New Roman CYR" w:cs="Times New Roman CYR"/>
          <w:spacing w:val="-6"/>
          <w:sz w:val="24"/>
          <w:szCs w:val="24"/>
          <w:highlight w:val="white"/>
        </w:rPr>
        <w:t>Умение находить в различных источниках информацию, не</w:t>
      </w:r>
      <w:r w:rsidRPr="009B51C6">
        <w:rPr>
          <w:rFonts w:ascii="Times New Roman" w:hAnsi="Times New Roman" w:cs="Times New Roman"/>
          <w:spacing w:val="-6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обходимую для решения математических проблем, и пред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ставлять её в понятной форме; принимать решение в усло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виях неполной и избыточной, точной и вероятностной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информации;</w:t>
      </w:r>
    </w:p>
    <w:p w:rsidR="008117C9" w:rsidRDefault="008117C9" w:rsidP="008117C9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12.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Умение понимать и использовать математические средства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наглядности (рисунки, чертежи, схемы и др.) для иллю</w:t>
      </w: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страции, интерпретации, аргументации;</w:t>
      </w:r>
    </w:p>
    <w:p w:rsidR="008117C9" w:rsidRDefault="008117C9" w:rsidP="008117C9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выдвигать гипотезы при решении учебных задач и понимать необходимость их проверки;</w:t>
      </w:r>
    </w:p>
    <w:p w:rsidR="008117C9" w:rsidRDefault="008117C9" w:rsidP="008117C9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14.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8117C9" w:rsidRDefault="008117C9" w:rsidP="008117C9">
      <w:pPr>
        <w:tabs>
          <w:tab w:val="left" w:pos="422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15. </w:t>
      </w:r>
      <w:r>
        <w:rPr>
          <w:rFonts w:ascii="Times New Roman CYR" w:hAnsi="Times New Roman CYR" w:cs="Times New Roman CYR"/>
          <w:spacing w:val="-3"/>
          <w:sz w:val="24"/>
          <w:szCs w:val="24"/>
          <w:highlight w:val="white"/>
        </w:rPr>
        <w:t>П</w:t>
      </w:r>
      <w:r>
        <w:rPr>
          <w:rFonts w:ascii="Times New Roman CYR" w:hAnsi="Times New Roman CYR" w:cs="Times New Roman CYR"/>
          <w:spacing w:val="-5"/>
          <w:sz w:val="24"/>
          <w:szCs w:val="24"/>
          <w:highlight w:val="white"/>
        </w:rPr>
        <w:t>онимание сущности алгоритмических предписаний и уме</w:t>
      </w:r>
      <w:r w:rsidRPr="009B51C6">
        <w:rPr>
          <w:rFonts w:ascii="Times New Roman" w:hAnsi="Times New Roman" w:cs="Times New Roman"/>
          <w:spacing w:val="-5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>ние действовать в соответствии с предложенным алго</w:t>
      </w:r>
      <w:r w:rsidRPr="009B51C6">
        <w:rPr>
          <w:rFonts w:ascii="Times New Roman" w:hAnsi="Times New Roman" w:cs="Times New Roman"/>
          <w:spacing w:val="-2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ритмом;</w:t>
      </w:r>
    </w:p>
    <w:p w:rsidR="008117C9" w:rsidRDefault="008117C9" w:rsidP="008117C9">
      <w:pPr>
        <w:tabs>
          <w:tab w:val="left" w:pos="422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z w:val="24"/>
          <w:szCs w:val="24"/>
          <w:highlight w:val="white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Умение самостоятельно ставить цели, выбирать и созда</w:t>
      </w:r>
      <w:r w:rsidRPr="009B51C6">
        <w:rPr>
          <w:rFonts w:ascii="Times New Roman" w:hAnsi="Times New Roman" w:cs="Times New Roman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2"/>
          <w:sz w:val="24"/>
          <w:szCs w:val="24"/>
          <w:highlight w:val="white"/>
        </w:rPr>
        <w:t xml:space="preserve">вать алгоритмы для решения учебных математических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проблем;</w:t>
      </w:r>
    </w:p>
    <w:p w:rsidR="008117C9" w:rsidRDefault="008117C9" w:rsidP="008117C9">
      <w:pPr>
        <w:tabs>
          <w:tab w:val="left" w:pos="422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</w:pP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t xml:space="preserve">17.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Умение планировать и осуществлять деятельность, направ</w:t>
      </w:r>
      <w:r w:rsidRPr="009B51C6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pacing w:val="-1"/>
          <w:sz w:val="24"/>
          <w:szCs w:val="24"/>
          <w:highlight w:val="white"/>
        </w:rPr>
        <w:t>ленную на решение задач исследовательского характера.</w:t>
      </w:r>
    </w:p>
    <w:p w:rsidR="008117C9" w:rsidRPr="00EB19AF" w:rsidRDefault="008117C9" w:rsidP="008117C9">
      <w:pPr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</w:pPr>
      <w:r w:rsidRPr="00EB19AF">
        <w:rPr>
          <w:rFonts w:ascii="Times New Roman" w:hAnsi="Times New Roman" w:cs="Times New Roman"/>
          <w:b/>
          <w:bCs/>
        </w:rPr>
        <w:t>Предметными результатами</w:t>
      </w:r>
      <w:r w:rsidRPr="00EB19AF">
        <w:rPr>
          <w:rFonts w:ascii="Times New Roman" w:hAnsi="Times New Roman" w:cs="Times New Roman"/>
        </w:rPr>
        <w:t xml:space="preserve"> </w:t>
      </w:r>
      <w:proofErr w:type="gramStart"/>
      <w:r w:rsidRPr="00EB19AF">
        <w:rPr>
          <w:rFonts w:ascii="Times New Roman" w:hAnsi="Times New Roman" w:cs="Times New Roman"/>
        </w:rPr>
        <w:t>освоения  учащимися</w:t>
      </w:r>
      <w:proofErr w:type="gramEnd"/>
      <w:r w:rsidRPr="00EB19AF">
        <w:rPr>
          <w:rFonts w:ascii="Times New Roman" w:hAnsi="Times New Roman" w:cs="Times New Roman"/>
        </w:rPr>
        <w:t xml:space="preserve"> 7 класса рабочей программы по геометрии  яв</w:t>
      </w:r>
      <w:r w:rsidRPr="00EB19AF">
        <w:rPr>
          <w:rFonts w:ascii="Times New Roman" w:hAnsi="Times New Roman" w:cs="Times New Roman"/>
        </w:rPr>
        <w:softHyphen/>
        <w:t>ляются</w:t>
      </w:r>
      <w:r w:rsidRPr="00EB19AF">
        <w:rPr>
          <w:rFonts w:ascii="Times New Roman" w:hAnsi="Times New Roman" w:cs="Times New Roman"/>
          <w:b/>
          <w:bCs/>
          <w:spacing w:val="-22"/>
          <w:sz w:val="24"/>
          <w:szCs w:val="24"/>
          <w:highlight w:val="white"/>
        </w:rPr>
        <w:t>:</w:t>
      </w:r>
    </w:p>
    <w:p w:rsidR="008117C9" w:rsidRPr="00EB19AF" w:rsidRDefault="008117C9" w:rsidP="00811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B19AF">
        <w:rPr>
          <w:rFonts w:ascii="Times New Roman" w:hAnsi="Times New Roman" w:cs="Times New Roman"/>
          <w:sz w:val="24"/>
          <w:szCs w:val="24"/>
        </w:rPr>
        <w:t xml:space="preserve">.Овладение базовым понятийным аппаратом по основным разделам содержания; представление об </w:t>
      </w:r>
      <w:r>
        <w:rPr>
          <w:rFonts w:ascii="Times New Roman" w:hAnsi="Times New Roman" w:cs="Times New Roman"/>
          <w:sz w:val="24"/>
          <w:szCs w:val="24"/>
        </w:rPr>
        <w:t>основных изучаемых понятиях (</w:t>
      </w:r>
      <w:r w:rsidRPr="00EB19AF">
        <w:rPr>
          <w:rFonts w:ascii="Times New Roman" w:hAnsi="Times New Roman" w:cs="Times New Roman"/>
          <w:sz w:val="24"/>
          <w:szCs w:val="24"/>
        </w:rPr>
        <w:t>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8117C9" w:rsidRPr="00EB19AF" w:rsidRDefault="008117C9" w:rsidP="00811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EB19AF">
        <w:rPr>
          <w:rFonts w:ascii="Times New Roman" w:hAnsi="Times New Roman" w:cs="Times New Roman"/>
          <w:sz w:val="24"/>
          <w:szCs w:val="24"/>
        </w:rPr>
        <w:t>мение работать с геометрическим текстом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9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анализировать</w:t>
      </w:r>
      <w:r w:rsidRPr="00EB19AF">
        <w:rPr>
          <w:rFonts w:ascii="Times New Roman" w:hAnsi="Times New Roman" w:cs="Times New Roman"/>
          <w:sz w:val="24"/>
          <w:szCs w:val="24"/>
        </w:rPr>
        <w:t>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8117C9" w:rsidRPr="00EB19AF" w:rsidRDefault="008117C9" w:rsidP="00811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EB19AF">
        <w:rPr>
          <w:rFonts w:ascii="Times New Roman" w:hAnsi="Times New Roman" w:cs="Times New Roman"/>
          <w:sz w:val="24"/>
          <w:szCs w:val="24"/>
        </w:rPr>
        <w:t>владение навыками устных, письменных, инструментальных вычислений;</w:t>
      </w:r>
    </w:p>
    <w:p w:rsidR="008117C9" w:rsidRPr="00EB19AF" w:rsidRDefault="008117C9" w:rsidP="00811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EB19AF">
        <w:rPr>
          <w:rFonts w:ascii="Times New Roman" w:hAnsi="Times New Roman" w:cs="Times New Roman"/>
          <w:sz w:val="24"/>
          <w:szCs w:val="24"/>
        </w:rPr>
        <w:t>владение геометрическим языком, умение использовать его для описания предметов окружающего мира, развития пространственных представлений и изобразительных умений, приобретение навыков геометрических построений;</w:t>
      </w:r>
    </w:p>
    <w:p w:rsidR="008117C9" w:rsidRPr="00EB19AF" w:rsidRDefault="008117C9" w:rsidP="00811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Pr="00EB19AF">
        <w:rPr>
          <w:rFonts w:ascii="Times New Roman" w:hAnsi="Times New Roman" w:cs="Times New Roman"/>
          <w:sz w:val="24"/>
          <w:szCs w:val="24"/>
        </w:rPr>
        <w:t xml:space="preserve">своение систематических знаний о </w:t>
      </w:r>
      <w:r>
        <w:rPr>
          <w:rFonts w:ascii="Times New Roman" w:hAnsi="Times New Roman" w:cs="Times New Roman"/>
          <w:sz w:val="24"/>
          <w:szCs w:val="24"/>
        </w:rPr>
        <w:t>плоских фигурах и их свойствах,</w:t>
      </w:r>
      <w:r w:rsidRPr="00EB19AF">
        <w:rPr>
          <w:rFonts w:ascii="Times New Roman" w:hAnsi="Times New Roman" w:cs="Times New Roman"/>
          <w:sz w:val="24"/>
          <w:szCs w:val="24"/>
        </w:rPr>
        <w:t xml:space="preserve"> умение применять систематические знания о них для решения геометрических и практических задач;</w:t>
      </w:r>
    </w:p>
    <w:p w:rsidR="008117C9" w:rsidRPr="00EB19AF" w:rsidRDefault="008117C9" w:rsidP="008117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</w:t>
      </w:r>
      <w:r w:rsidRPr="00EB19AF">
        <w:rPr>
          <w:rFonts w:ascii="Times New Roman" w:hAnsi="Times New Roman" w:cs="Times New Roman"/>
          <w:sz w:val="24"/>
          <w:szCs w:val="24"/>
        </w:rPr>
        <w:t>мение измерять длины отрезков, величины углов, использовать формулы дл</w:t>
      </w:r>
      <w:r>
        <w:rPr>
          <w:rFonts w:ascii="Times New Roman" w:hAnsi="Times New Roman" w:cs="Times New Roman"/>
          <w:sz w:val="24"/>
          <w:szCs w:val="24"/>
        </w:rPr>
        <w:t>я вычисления периметров</w:t>
      </w:r>
      <w:r w:rsidRPr="00EB19AF">
        <w:rPr>
          <w:rFonts w:ascii="Times New Roman" w:hAnsi="Times New Roman" w:cs="Times New Roman"/>
          <w:sz w:val="24"/>
          <w:szCs w:val="24"/>
        </w:rPr>
        <w:t>;</w:t>
      </w:r>
    </w:p>
    <w:p w:rsidR="008117C9" w:rsidRDefault="008117C9" w:rsidP="008117C9">
      <w:pPr>
        <w:tabs>
          <w:tab w:val="left" w:pos="422"/>
        </w:tabs>
        <w:autoSpaceDE w:val="0"/>
        <w:autoSpaceDN w:val="0"/>
        <w:adjustRightInd w:val="0"/>
        <w:spacing w:after="0"/>
        <w:ind w:right="41"/>
        <w:jc w:val="both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-6"/>
          <w:sz w:val="24"/>
          <w:szCs w:val="24"/>
          <w:highlight w:val="white"/>
        </w:rPr>
        <w:t>7. У</w:t>
      </w:r>
      <w:r w:rsidRPr="00EB19AF">
        <w:rPr>
          <w:rFonts w:ascii="Times New Roman" w:hAnsi="Times New Roman" w:cs="Times New Roman"/>
          <w:spacing w:val="-6"/>
          <w:sz w:val="24"/>
          <w:szCs w:val="24"/>
          <w:highlight w:val="white"/>
        </w:rPr>
        <w:t xml:space="preserve">мение применять изученные понятия, результаты, методы для решения задач практического характера и задач из </w:t>
      </w:r>
      <w:r>
        <w:rPr>
          <w:rFonts w:ascii="Times New Roman" w:hAnsi="Times New Roman" w:cs="Times New Roman"/>
          <w:spacing w:val="-6"/>
          <w:sz w:val="24"/>
          <w:szCs w:val="24"/>
          <w:highlight w:val="white"/>
        </w:rPr>
        <w:t>сме</w:t>
      </w:r>
      <w:r w:rsidRPr="00EB19AF">
        <w:rPr>
          <w:rFonts w:ascii="Times New Roman" w:hAnsi="Times New Roman" w:cs="Times New Roman"/>
          <w:spacing w:val="-6"/>
          <w:sz w:val="24"/>
          <w:szCs w:val="24"/>
          <w:highlight w:val="white"/>
        </w:rPr>
        <w:t>жных дисциплин с использованием при необходимости справочных материалов, калькулятора, компьютера.</w:t>
      </w:r>
    </w:p>
    <w:p w:rsidR="008117C9" w:rsidRPr="00EB19AF" w:rsidRDefault="008117C9" w:rsidP="008117C9">
      <w:pPr>
        <w:tabs>
          <w:tab w:val="left" w:pos="422"/>
        </w:tabs>
        <w:autoSpaceDE w:val="0"/>
        <w:autoSpaceDN w:val="0"/>
        <w:adjustRightInd w:val="0"/>
        <w:spacing w:after="0"/>
        <w:ind w:right="41"/>
        <w:rPr>
          <w:rFonts w:ascii="Times New Roman" w:hAnsi="Times New Roman" w:cs="Times New Roman"/>
          <w:spacing w:val="-6"/>
          <w:sz w:val="24"/>
          <w:szCs w:val="24"/>
          <w:highlight w:val="white"/>
        </w:rPr>
      </w:pPr>
    </w:p>
    <w:p w:rsidR="008117C9" w:rsidRPr="002A00F0" w:rsidRDefault="008117C9" w:rsidP="008117C9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Предметные </w:t>
      </w:r>
      <w:r w:rsidRPr="002A00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результаты</w:t>
      </w:r>
      <w:proofErr w:type="gramEnd"/>
      <w:r w:rsidRPr="002A00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изучения курса геометрии в 7</w:t>
      </w:r>
      <w:r w:rsidRPr="002A00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классе</w:t>
      </w:r>
    </w:p>
    <w:p w:rsidR="008117C9" w:rsidRPr="002A00F0" w:rsidRDefault="008117C9" w:rsidP="008117C9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0F0">
        <w:rPr>
          <w:rFonts w:ascii="Times New Roman" w:hAnsi="Times New Roman" w:cs="Times New Roman"/>
          <w:sz w:val="24"/>
          <w:szCs w:val="24"/>
        </w:rPr>
        <w:t xml:space="preserve">В результате реализации 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по геометрии</w:t>
      </w:r>
      <w:r w:rsidRPr="002A00F0">
        <w:rPr>
          <w:rFonts w:ascii="Times New Roman" w:hAnsi="Times New Roman" w:cs="Times New Roman"/>
          <w:sz w:val="24"/>
          <w:szCs w:val="24"/>
        </w:rPr>
        <w:t xml:space="preserve"> создаются условия дл</w:t>
      </w:r>
      <w:r>
        <w:rPr>
          <w:rFonts w:ascii="Times New Roman" w:hAnsi="Times New Roman" w:cs="Times New Roman"/>
          <w:sz w:val="24"/>
          <w:szCs w:val="24"/>
        </w:rPr>
        <w:t>я достижения  всеми  учащимися 7</w:t>
      </w:r>
      <w:r w:rsidRPr="002A00F0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2A00F0">
        <w:rPr>
          <w:rFonts w:ascii="Times New Roman" w:hAnsi="Times New Roman" w:cs="Times New Roman"/>
          <w:b/>
          <w:bCs/>
          <w:sz w:val="24"/>
          <w:szCs w:val="24"/>
        </w:rPr>
        <w:t xml:space="preserve">   предметных  результатов </w:t>
      </w:r>
      <w:r w:rsidRPr="002A00F0">
        <w:rPr>
          <w:rFonts w:ascii="Times New Roman" w:hAnsi="Times New Roman" w:cs="Times New Roman"/>
          <w:sz w:val="24"/>
          <w:szCs w:val="24"/>
        </w:rPr>
        <w:t>на базовом уровне</w:t>
      </w:r>
      <w:r w:rsidRPr="002A00F0">
        <w:rPr>
          <w:rFonts w:ascii="Times New Roman" w:hAnsi="Times New Roman" w:cs="Times New Roman"/>
          <w:b/>
          <w:bCs/>
          <w:sz w:val="24"/>
          <w:szCs w:val="24"/>
        </w:rPr>
        <w:t xml:space="preserve"> («ученики научатся»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2A00F0">
        <w:rPr>
          <w:rFonts w:ascii="Times New Roman" w:hAnsi="Times New Roman" w:cs="Times New Roman"/>
          <w:b/>
          <w:bCs/>
          <w:sz w:val="24"/>
          <w:szCs w:val="24"/>
        </w:rPr>
        <w:t>(«ученики получат возможность научиться»</w:t>
      </w:r>
      <w:r w:rsidRPr="002A00F0">
        <w:rPr>
          <w:rFonts w:ascii="Times New Roman" w:hAnsi="Times New Roman" w:cs="Times New Roman"/>
          <w:sz w:val="24"/>
          <w:szCs w:val="24"/>
        </w:rPr>
        <w:t xml:space="preserve">),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что обеспечивается  проведением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ВПР, 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комплексных  текущих </w:t>
      </w:r>
      <w:r w:rsidRPr="002A00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(вводный и промежуточный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 и итоговых работ </w:t>
      </w:r>
      <w:r w:rsidRPr="002A00F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(итоговый контроль)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 xml:space="preserve"> по текстам, в которые  включены задания  разного уровня  сложности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724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данные работы проводятся на уроках алгебры и содержат отдельные задания по геометрии)</w:t>
      </w:r>
      <w:r w:rsidRPr="002A00F0">
        <w:rPr>
          <w:rFonts w:ascii="Times New Roman" w:hAnsi="Times New Roman" w:cs="Times New Roman"/>
          <w:color w:val="000000"/>
          <w:sz w:val="24"/>
          <w:szCs w:val="24"/>
        </w:rPr>
        <w:t>, дифференциацией  заданий  на уроках и при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ормулировании домашних  заданий, выполнением проектных работ.</w:t>
      </w:r>
    </w:p>
    <w:p w:rsidR="008117C9" w:rsidRPr="00ED1CF7" w:rsidRDefault="008117C9" w:rsidP="00811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1CF7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геометрии 7 класса </w:t>
      </w:r>
      <w:r w:rsidRPr="00ED1CF7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  <w:lang w:eastAsia="en-US"/>
        </w:rPr>
        <w:t>распознавать</w:t>
      </w:r>
      <w:proofErr w:type="gramEnd"/>
      <w:r w:rsidRPr="00650F8A">
        <w:rPr>
          <w:rFonts w:ascii="Times New Roman" w:hAnsi="Times New Roman"/>
          <w:lang w:eastAsia="en-US"/>
        </w:rPr>
        <w:t xml:space="preserve"> на чертежах, рисунках, моделях и в окружающем мире плоские геометрические фигуры;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  <w:lang w:eastAsia="en-US"/>
        </w:rPr>
        <w:t>пользоваться</w:t>
      </w:r>
      <w:proofErr w:type="gramEnd"/>
      <w:r w:rsidRPr="00650F8A">
        <w:rPr>
          <w:rFonts w:ascii="Times New Roman" w:hAnsi="Times New Roman"/>
          <w:lang w:eastAsia="en-US"/>
        </w:rPr>
        <w:t xml:space="preserve"> языком геометрии для описания предметов  окружающего мира и их взаимного расположения;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</w:rPr>
        <w:t>распознавать</w:t>
      </w:r>
      <w:proofErr w:type="gramEnd"/>
      <w:r w:rsidRPr="00650F8A">
        <w:rPr>
          <w:rFonts w:ascii="Times New Roman" w:hAnsi="Times New Roman"/>
        </w:rPr>
        <w:t xml:space="preserve"> и изображать на чертежах и рисунках геометрические фигуры и их конфигурации;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</w:rPr>
        <w:lastRenderedPageBreak/>
        <w:t>находить</w:t>
      </w:r>
      <w:proofErr w:type="gramEnd"/>
      <w:r w:rsidRPr="00650F8A">
        <w:rPr>
          <w:rFonts w:ascii="Times New Roman" w:hAnsi="Times New Roman"/>
        </w:rPr>
        <w:t xml:space="preserve"> значения длин линейных элементов фигур и их отношения, градусную меру углов от 0 до 180</w:t>
      </w:r>
      <w:r w:rsidRPr="00650F8A">
        <w:rPr>
          <w:rFonts w:ascii="Times New Roman" w:hAnsi="Times New Roman"/>
          <w:vertAlign w:val="superscript"/>
        </w:rPr>
        <w:t>0</w:t>
      </w:r>
      <w:r w:rsidRPr="00650F8A">
        <w:rPr>
          <w:rFonts w:ascii="Times New Roman" w:hAnsi="Times New Roman"/>
        </w:rPr>
        <w:t>, применяя определения, свойства и признаки фигур и их элементов, отношения (равенство) фигур;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</w:rPr>
        <w:t>решать</w:t>
      </w:r>
      <w:proofErr w:type="gramEnd"/>
      <w:r w:rsidRPr="00650F8A">
        <w:rPr>
          <w:rFonts w:ascii="Times New Roman" w:hAnsi="Times New Roman"/>
        </w:rPr>
        <w:t xml:space="preserve"> задачи на доказательство, опираясь на изученные свойства фигур и отношения между ними и применяя изученные методы доказательств;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</w:rPr>
        <w:t>решать</w:t>
      </w:r>
      <w:proofErr w:type="gramEnd"/>
      <w:r w:rsidRPr="00650F8A">
        <w:rPr>
          <w:rFonts w:ascii="Times New Roman" w:hAnsi="Times New Roman"/>
        </w:rPr>
        <w:t xml:space="preserve"> несложные задачи на построение, применяя основные алгоритмы построения с помощью циркуля и линейки;</w:t>
      </w:r>
    </w:p>
    <w:p w:rsidR="008117C9" w:rsidRPr="00650F8A" w:rsidRDefault="008117C9" w:rsidP="008117C9">
      <w:pPr>
        <w:pStyle w:val="a4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rFonts w:ascii="Times New Roman" w:hAnsi="Times New Roman"/>
        </w:rPr>
      </w:pPr>
      <w:proofErr w:type="gramStart"/>
      <w:r w:rsidRPr="00650F8A">
        <w:rPr>
          <w:rFonts w:ascii="Times New Roman" w:hAnsi="Times New Roman"/>
        </w:rPr>
        <w:t>решать</w:t>
      </w:r>
      <w:proofErr w:type="gramEnd"/>
      <w:r w:rsidRPr="00650F8A">
        <w:rPr>
          <w:rFonts w:ascii="Times New Roman" w:hAnsi="Times New Roman"/>
        </w:rPr>
        <w:t xml:space="preserve"> простейшие планиметрические задачи в пространстве.</w:t>
      </w:r>
    </w:p>
    <w:p w:rsidR="008117C9" w:rsidRPr="00650F8A" w:rsidRDefault="008117C9" w:rsidP="008117C9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0F8A">
        <w:rPr>
          <w:rFonts w:ascii="Times New Roman" w:hAnsi="Times New Roman" w:cs="Times New Roman"/>
          <w:i/>
          <w:iCs/>
          <w:sz w:val="24"/>
          <w:szCs w:val="24"/>
        </w:rPr>
        <w:t>Ученик получит возможность:</w:t>
      </w:r>
    </w:p>
    <w:p w:rsidR="008117C9" w:rsidRPr="00650F8A" w:rsidRDefault="008117C9" w:rsidP="008117C9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i/>
          <w:iCs/>
        </w:rPr>
      </w:pPr>
      <w:proofErr w:type="gramStart"/>
      <w:r w:rsidRPr="00650F8A">
        <w:rPr>
          <w:rFonts w:ascii="Times New Roman" w:hAnsi="Times New Roman"/>
          <w:i/>
          <w:iCs/>
        </w:rPr>
        <w:t>овладеть</w:t>
      </w:r>
      <w:proofErr w:type="gramEnd"/>
      <w:r w:rsidRPr="00650F8A">
        <w:rPr>
          <w:rFonts w:ascii="Times New Roman" w:hAnsi="Times New Roman"/>
          <w:i/>
          <w:iCs/>
        </w:rPr>
        <w:t xml:space="preserve"> методами решения задач на вычисления и доказательства: методом от противного, методом перебора вариантов;</w:t>
      </w:r>
    </w:p>
    <w:p w:rsidR="008117C9" w:rsidRPr="00650F8A" w:rsidRDefault="008117C9" w:rsidP="008117C9">
      <w:pPr>
        <w:pStyle w:val="a4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i/>
          <w:iCs/>
        </w:rPr>
      </w:pPr>
      <w:proofErr w:type="gramStart"/>
      <w:r w:rsidRPr="00650F8A">
        <w:rPr>
          <w:rFonts w:ascii="Times New Roman" w:hAnsi="Times New Roman"/>
          <w:i/>
          <w:iCs/>
        </w:rPr>
        <w:t>овладеть</w:t>
      </w:r>
      <w:proofErr w:type="gramEnd"/>
      <w:r w:rsidRPr="00650F8A">
        <w:rPr>
          <w:rFonts w:ascii="Times New Roman" w:hAnsi="Times New Roman"/>
          <w:i/>
          <w:iCs/>
        </w:rPr>
        <w:t xml:space="preserve"> традиционной схемой решения задач на построения с помощью циркуля и линейки: анализ, построение, доказательство и исследование;</w:t>
      </w:r>
    </w:p>
    <w:p w:rsidR="008117C9" w:rsidRPr="00650F8A" w:rsidRDefault="008117C9" w:rsidP="008117C9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ind w:left="426" w:hanging="426"/>
        <w:jc w:val="both"/>
        <w:rPr>
          <w:rFonts w:ascii="Times New Roman" w:hAnsi="Times New Roman"/>
          <w:i/>
          <w:iCs/>
          <w:lang w:eastAsia="en-US"/>
        </w:rPr>
      </w:pPr>
      <w:proofErr w:type="gramStart"/>
      <w:r w:rsidRPr="00650F8A">
        <w:rPr>
          <w:rFonts w:ascii="Times New Roman" w:hAnsi="Times New Roman"/>
          <w:i/>
          <w:iCs/>
        </w:rPr>
        <w:t>приобрести</w:t>
      </w:r>
      <w:proofErr w:type="gramEnd"/>
      <w:r w:rsidRPr="00650F8A">
        <w:rPr>
          <w:rFonts w:ascii="Times New Roman" w:hAnsi="Times New Roman"/>
          <w:i/>
          <w:iCs/>
        </w:rPr>
        <w:t xml:space="preserve"> опыт выполнения проектов.</w:t>
      </w:r>
    </w:p>
    <w:p w:rsidR="008117C9" w:rsidRPr="00650F8A" w:rsidRDefault="008117C9" w:rsidP="008117C9">
      <w:pPr>
        <w:shd w:val="clear" w:color="auto" w:fill="FFFFFF"/>
        <w:spacing w:after="0"/>
        <w:ind w:right="-144"/>
        <w:jc w:val="center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</w:p>
    <w:p w:rsidR="008117C9" w:rsidRPr="00650F8A" w:rsidRDefault="008117C9" w:rsidP="008117C9">
      <w:pPr>
        <w:shd w:val="clear" w:color="auto" w:fill="FFFFFF"/>
        <w:spacing w:after="0"/>
        <w:ind w:right="-144"/>
        <w:jc w:val="center"/>
        <w:textAlignment w:val="baseline"/>
        <w:rPr>
          <w:rStyle w:val="a6"/>
          <w:rFonts w:ascii="Times New Roman" w:hAnsi="Times New Roman" w:cs="Times New Roman"/>
          <w:sz w:val="24"/>
          <w:szCs w:val="24"/>
        </w:rPr>
      </w:pPr>
      <w:r w:rsidRPr="00650F8A">
        <w:rPr>
          <w:rStyle w:val="a6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650F8A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I</w:t>
      </w: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>. Начальные геометрические сведения (10ч.)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Геометрические фигуры. </w:t>
      </w:r>
      <w:r w:rsidRPr="00650F8A">
        <w:rPr>
          <w:rFonts w:ascii="Times New Roman" w:hAnsi="Times New Roman" w:cs="Times New Roman"/>
          <w:color w:val="000000"/>
        </w:rPr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Перпендикуляр</w:t>
      </w:r>
      <w:r w:rsidRPr="00650F8A">
        <w:rPr>
          <w:rFonts w:ascii="Times New Roman" w:hAnsi="Times New Roman" w:cs="Times New Roman"/>
          <w:color w:val="000000"/>
        </w:rPr>
        <w:softHyphen/>
        <w:t>ные прямые.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Понятие о равенстве фигур.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Измерение геометрических величин. </w:t>
      </w:r>
      <w:r w:rsidRPr="00650F8A">
        <w:rPr>
          <w:rFonts w:ascii="Times New Roman" w:hAnsi="Times New Roman" w:cs="Times New Roman"/>
          <w:color w:val="000000"/>
        </w:rPr>
        <w:t xml:space="preserve"> Длина </w:t>
      </w:r>
      <w:proofErr w:type="spellStart"/>
      <w:r w:rsidRPr="00650F8A">
        <w:rPr>
          <w:rFonts w:ascii="Times New Roman" w:hAnsi="Times New Roman" w:cs="Times New Roman"/>
          <w:color w:val="000000"/>
        </w:rPr>
        <w:t>отрезка.Градусная</w:t>
      </w:r>
      <w:proofErr w:type="spellEnd"/>
      <w:r w:rsidRPr="00650F8A">
        <w:rPr>
          <w:rFonts w:ascii="Times New Roman" w:hAnsi="Times New Roman" w:cs="Times New Roman"/>
          <w:color w:val="000000"/>
        </w:rPr>
        <w:t xml:space="preserve"> мера угла.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Решение задач на вычисление, доказательство и построение с использованием свойств изученных фигур.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650F8A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II</w:t>
      </w: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>. Треугольники (17ч.)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Геометрические фигуры. </w:t>
      </w:r>
      <w:r w:rsidRPr="00650F8A">
        <w:rPr>
          <w:rFonts w:ascii="Times New Roman" w:hAnsi="Times New Roman" w:cs="Times New Roman"/>
          <w:color w:val="000000"/>
        </w:rPr>
        <w:t>Треугольник. Перпендикуляр к прямой. Высота, медиана, биссектриса треугольника. Равнобедренные и равносторонние треуголь</w:t>
      </w:r>
      <w:r w:rsidRPr="00650F8A">
        <w:rPr>
          <w:rFonts w:ascii="Times New Roman" w:hAnsi="Times New Roman" w:cs="Times New Roman"/>
          <w:color w:val="000000"/>
        </w:rPr>
        <w:softHyphen/>
        <w:t>ники; свойства и признаки равнобедренного треугольника. Признаки равенства треугольников.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 xml:space="preserve">Окружность и круг. Дуга, хорда. 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Построения с помощью циркуля и линейки. Основные за</w:t>
      </w:r>
      <w:r w:rsidRPr="00650F8A">
        <w:rPr>
          <w:rFonts w:ascii="Times New Roman" w:hAnsi="Times New Roman" w:cs="Times New Roman"/>
          <w:color w:val="000000"/>
        </w:rPr>
        <w:softHyphen/>
        <w:t>дачи на построение: деление отрезка пополам; построение угла, равного данному; построение перпендикуляра к прямой; построение бис</w:t>
      </w:r>
      <w:r w:rsidRPr="00650F8A">
        <w:rPr>
          <w:rFonts w:ascii="Times New Roman" w:hAnsi="Times New Roman" w:cs="Times New Roman"/>
          <w:color w:val="000000"/>
        </w:rPr>
        <w:softHyphen/>
        <w:t>сектрисы угла; деление отрезка на </w:t>
      </w:r>
      <w:proofErr w:type="spellStart"/>
      <w:r w:rsidRPr="00650F8A">
        <w:rPr>
          <w:rFonts w:ascii="Times New Roman" w:hAnsi="Times New Roman" w:cs="Times New Roman"/>
          <w:i/>
          <w:iCs/>
          <w:color w:val="000000"/>
        </w:rPr>
        <w:t>n</w:t>
      </w:r>
      <w:r w:rsidRPr="00650F8A">
        <w:rPr>
          <w:rFonts w:ascii="Times New Roman" w:hAnsi="Times New Roman" w:cs="Times New Roman"/>
          <w:color w:val="000000"/>
        </w:rPr>
        <w:t>равных</w:t>
      </w:r>
      <w:proofErr w:type="spellEnd"/>
      <w:r w:rsidRPr="00650F8A">
        <w:rPr>
          <w:rFonts w:ascii="Times New Roman" w:hAnsi="Times New Roman" w:cs="Times New Roman"/>
          <w:color w:val="000000"/>
        </w:rPr>
        <w:t xml:space="preserve"> частей.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Решение задач на вычисление, доказательство и построение с использованием свойств изученных фигур.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650F8A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III</w:t>
      </w: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>. Параллельные прямые (13ч.)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Геометрические фигуры. </w:t>
      </w:r>
      <w:r w:rsidRPr="00650F8A">
        <w:rPr>
          <w:rFonts w:ascii="Times New Roman" w:hAnsi="Times New Roman" w:cs="Times New Roman"/>
          <w:color w:val="000000"/>
        </w:rPr>
        <w:t>Параллельные прямые. Теоремы о параллельности прямых.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Решение задач на вычисление, доказательство и построение с использованием свойств изученных фигур.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Элементы логики. </w:t>
      </w:r>
      <w:r w:rsidRPr="00650F8A">
        <w:rPr>
          <w:rFonts w:ascii="Times New Roman" w:hAnsi="Times New Roman" w:cs="Times New Roman"/>
          <w:color w:val="000000"/>
        </w:rPr>
        <w:t>Определение. Аксиомы и теоремы. Доказательство. Доказательство от противного. Теорема, обрат</w:t>
      </w:r>
      <w:r w:rsidRPr="00650F8A">
        <w:rPr>
          <w:rFonts w:ascii="Times New Roman" w:hAnsi="Times New Roman" w:cs="Times New Roman"/>
          <w:color w:val="000000"/>
        </w:rPr>
        <w:softHyphen/>
        <w:t xml:space="preserve">ная данной. Пример и </w:t>
      </w:r>
      <w:proofErr w:type="spellStart"/>
      <w:r w:rsidRPr="00650F8A">
        <w:rPr>
          <w:rFonts w:ascii="Times New Roman" w:hAnsi="Times New Roman" w:cs="Times New Roman"/>
          <w:color w:val="000000"/>
        </w:rPr>
        <w:t>контрпример</w:t>
      </w:r>
      <w:proofErr w:type="spellEnd"/>
      <w:r w:rsidRPr="00650F8A">
        <w:rPr>
          <w:rFonts w:ascii="Times New Roman" w:hAnsi="Times New Roman" w:cs="Times New Roman"/>
          <w:color w:val="000000"/>
        </w:rPr>
        <w:t>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Понятие о равносильности, следовании, употребление ло</w:t>
      </w:r>
      <w:r w:rsidRPr="00650F8A">
        <w:rPr>
          <w:rFonts w:ascii="Times New Roman" w:hAnsi="Times New Roman" w:cs="Times New Roman"/>
          <w:color w:val="000000"/>
        </w:rPr>
        <w:softHyphen/>
        <w:t>гических связок </w:t>
      </w:r>
      <w:r w:rsidRPr="00650F8A">
        <w:rPr>
          <w:rFonts w:ascii="Times New Roman" w:hAnsi="Times New Roman" w:cs="Times New Roman"/>
          <w:i/>
          <w:iCs/>
          <w:color w:val="000000"/>
        </w:rPr>
        <w:t>если ..., то ..., в том и только в том случае, </w:t>
      </w:r>
      <w:r w:rsidRPr="00650F8A">
        <w:rPr>
          <w:rFonts w:ascii="Times New Roman" w:hAnsi="Times New Roman" w:cs="Times New Roman"/>
          <w:color w:val="000000"/>
        </w:rPr>
        <w:t>логические связки </w:t>
      </w:r>
      <w:r w:rsidRPr="00650F8A">
        <w:rPr>
          <w:rFonts w:ascii="Times New Roman" w:hAnsi="Times New Roman" w:cs="Times New Roman"/>
          <w:i/>
          <w:iCs/>
          <w:color w:val="000000"/>
        </w:rPr>
        <w:t>и, или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Геометрия в историческом развитии. </w:t>
      </w:r>
      <w:r w:rsidRPr="00650F8A">
        <w:rPr>
          <w:rFonts w:ascii="Times New Roman" w:hAnsi="Times New Roman" w:cs="Times New Roman"/>
          <w:color w:val="000000"/>
        </w:rPr>
        <w:t xml:space="preserve">От землемерия к </w:t>
      </w:r>
      <w:proofErr w:type="spellStart"/>
      <w:proofErr w:type="gramStart"/>
      <w:r w:rsidRPr="00650F8A">
        <w:rPr>
          <w:rFonts w:ascii="Times New Roman" w:hAnsi="Times New Roman" w:cs="Times New Roman"/>
          <w:color w:val="000000"/>
        </w:rPr>
        <w:t>геометрии.«</w:t>
      </w:r>
      <w:proofErr w:type="gramEnd"/>
      <w:r w:rsidRPr="00650F8A">
        <w:rPr>
          <w:rFonts w:ascii="Times New Roman" w:hAnsi="Times New Roman" w:cs="Times New Roman"/>
          <w:color w:val="000000"/>
        </w:rPr>
        <w:t>Начала</w:t>
      </w:r>
      <w:proofErr w:type="spellEnd"/>
      <w:r w:rsidRPr="00650F8A">
        <w:rPr>
          <w:rFonts w:ascii="Times New Roman" w:hAnsi="Times New Roman" w:cs="Times New Roman"/>
          <w:color w:val="000000"/>
        </w:rPr>
        <w:t xml:space="preserve">» Евклида. Л. Эйлер. Н. И. Лобачевский. 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 xml:space="preserve">ГЛАВА </w:t>
      </w:r>
      <w:r w:rsidRPr="00650F8A">
        <w:rPr>
          <w:rFonts w:ascii="Times New Roman" w:hAnsi="Times New Roman" w:cs="Times New Roman"/>
          <w:b/>
          <w:bCs/>
          <w:color w:val="000000"/>
          <w:u w:val="single"/>
          <w:lang w:val="en-US"/>
        </w:rPr>
        <w:t>IV</w:t>
      </w:r>
      <w:r w:rsidRPr="00650F8A">
        <w:rPr>
          <w:rFonts w:ascii="Times New Roman" w:hAnsi="Times New Roman" w:cs="Times New Roman"/>
          <w:b/>
          <w:bCs/>
          <w:color w:val="000000"/>
          <w:u w:val="single"/>
        </w:rPr>
        <w:t>. Соотношения между сторонами и углами треугольника (18ч.)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Геометрические фигуры. </w:t>
      </w:r>
      <w:r w:rsidRPr="00650F8A">
        <w:rPr>
          <w:rFonts w:ascii="Times New Roman" w:hAnsi="Times New Roman" w:cs="Times New Roman"/>
          <w:color w:val="000000"/>
        </w:rPr>
        <w:t xml:space="preserve"> Сумма углов треугольника. Внешние углы треугольника. 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Неравенство треугольника. Соотношения между сторонами и углами треугольника.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Перпендикуляр и наклонная к прямой. Геометрическое место точек.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t>Построение треугольника по трём сто</w:t>
      </w:r>
      <w:r w:rsidRPr="00650F8A">
        <w:rPr>
          <w:rFonts w:ascii="Times New Roman" w:hAnsi="Times New Roman" w:cs="Times New Roman"/>
          <w:color w:val="000000"/>
        </w:rPr>
        <w:softHyphen/>
        <w:t>ронам.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b/>
          <w:bCs/>
          <w:color w:val="000000"/>
        </w:rPr>
        <w:t>Измерение геометрических величин. </w:t>
      </w:r>
      <w:r w:rsidRPr="00650F8A">
        <w:rPr>
          <w:rFonts w:ascii="Times New Roman" w:hAnsi="Times New Roman" w:cs="Times New Roman"/>
          <w:color w:val="000000"/>
        </w:rPr>
        <w:t xml:space="preserve"> Рас</w:t>
      </w:r>
      <w:r w:rsidRPr="00650F8A">
        <w:rPr>
          <w:rFonts w:ascii="Times New Roman" w:hAnsi="Times New Roman" w:cs="Times New Roman"/>
          <w:color w:val="000000"/>
        </w:rPr>
        <w:softHyphen/>
        <w:t>стояние от точки до прямой. Расстояние между параллельными прямыми.</w:t>
      </w: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650F8A">
        <w:rPr>
          <w:rFonts w:ascii="Times New Roman" w:hAnsi="Times New Roman" w:cs="Times New Roman"/>
          <w:color w:val="000000"/>
        </w:rPr>
        <w:lastRenderedPageBreak/>
        <w:t>Решение задач на вычисление, доказательство и построение с использованием свойств изученных фигур.</w:t>
      </w: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  <w:r>
        <w:rPr>
          <w:rStyle w:val="a6"/>
          <w:rFonts w:ascii="Times New Roman" w:hAnsi="Times New Roman" w:cs="Times New Roman"/>
          <w:u w:val="single"/>
        </w:rPr>
        <w:t>Повторение. Решение задач (10</w:t>
      </w:r>
      <w:r w:rsidRPr="00650F8A">
        <w:rPr>
          <w:rStyle w:val="a6"/>
          <w:rFonts w:ascii="Times New Roman" w:hAnsi="Times New Roman" w:cs="Times New Roman"/>
          <w:u w:val="single"/>
        </w:rPr>
        <w:t>ч).</w:t>
      </w: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="Times New Roman" w:hAnsi="Times New Roman" w:cs="Times New Roman"/>
          <w:u w:val="single"/>
        </w:rPr>
      </w:pPr>
    </w:p>
    <w:p w:rsidR="008117C9" w:rsidRPr="00650F8A" w:rsidRDefault="008117C9" w:rsidP="008117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117C9" w:rsidRPr="00A56DBB" w:rsidRDefault="008117C9" w:rsidP="008117C9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ематическое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планирование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уроков геометрии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  в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:rsidR="008117C9" w:rsidRPr="00A56DBB" w:rsidRDefault="008117C9" w:rsidP="008117C9">
      <w:pPr>
        <w:keepNext/>
        <w:keepLines/>
        <w:spacing w:after="0"/>
        <w:jc w:val="center"/>
        <w:outlineLvl w:val="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(70</w:t>
      </w:r>
      <w:r w:rsidRPr="00A56DBB">
        <w:rPr>
          <w:rFonts w:ascii="Times New Roman" w:hAnsi="Times New Roman" w:cs="Times New Roman"/>
          <w:b/>
          <w:bCs/>
          <w:sz w:val="24"/>
          <w:szCs w:val="24"/>
        </w:rPr>
        <w:t xml:space="preserve"> уроков)</w:t>
      </w:r>
    </w:p>
    <w:tbl>
      <w:tblPr>
        <w:tblW w:w="94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37"/>
        <w:gridCol w:w="17"/>
        <w:gridCol w:w="872"/>
        <w:gridCol w:w="14"/>
        <w:gridCol w:w="29"/>
        <w:gridCol w:w="4476"/>
        <w:gridCol w:w="1024"/>
        <w:gridCol w:w="19"/>
        <w:gridCol w:w="1043"/>
        <w:gridCol w:w="41"/>
        <w:gridCol w:w="992"/>
        <w:gridCol w:w="10"/>
      </w:tblGrid>
      <w:tr w:rsidR="008117C9" w:rsidRPr="001E4BF1" w:rsidTr="00BA22F5">
        <w:tc>
          <w:tcPr>
            <w:tcW w:w="954" w:type="dxa"/>
            <w:gridSpan w:val="2"/>
            <w:vMerge w:val="restart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5" w:type="dxa"/>
            <w:gridSpan w:val="2"/>
            <w:tcBorders>
              <w:left w:val="single" w:sz="4" w:space="0" w:color="auto"/>
              <w:bottom w:val="nil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тема урока</w:t>
            </w:r>
          </w:p>
        </w:tc>
        <w:tc>
          <w:tcPr>
            <w:tcW w:w="1043" w:type="dxa"/>
            <w:gridSpan w:val="2"/>
            <w:vMerge w:val="restart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86" w:type="dxa"/>
            <w:gridSpan w:val="4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8117C9" w:rsidRPr="001E4BF1" w:rsidTr="00BA22F5">
        <w:tc>
          <w:tcPr>
            <w:tcW w:w="954" w:type="dxa"/>
            <w:gridSpan w:val="2"/>
            <w:vMerge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Прямая и отрезок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Луч и угол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Измерение отрезков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Измерение углов 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Решение задач по теме </w:t>
            </w: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Измерение отрезков. Измерение углов</w:t>
            </w: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«Перпендикулярные прямые»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№1. Начальные геометрические сведения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7C9" w:rsidRPr="001E4BF1" w:rsidTr="00BA22F5">
        <w:trPr>
          <w:gridAfter w:val="1"/>
          <w:wAfter w:w="10" w:type="dxa"/>
          <w:trHeight w:val="214"/>
        </w:trPr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Треугольники 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Треугольник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Перпендикуляр к прямой. Медианы, биссектрисы и высоты треугольника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свойств равнобедренного треугольника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второго признака равенства треугольников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Задачи на построение. Окружность. Построение циркулем и линейкой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Задачи на построение. Построение угла равного данному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Задачи на построение. Построение биссектрисы угла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проектов «Применение признаков равенства треугольников к практическим задачам»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E4BF1">
              <w:rPr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519" w:type="dxa"/>
            <w:gridSpan w:val="3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№2. Треугольники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17C9" w:rsidRPr="001E4BF1" w:rsidTr="00BA22F5">
        <w:tc>
          <w:tcPr>
            <w:tcW w:w="937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Анализ контрольной работы. Определение параллельных прямых. 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 Практические способы построения параллельных прямых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признаков параллельности прямых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Об аксиомах геометрии. Аксиома параллельности прямых 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Решение задач на применение аксиом параллельных прямых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Свойства параллельных прямых. 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" w:hAnsi="Times New Roman" w:cs="Times New Roman"/>
              </w:rPr>
              <w:t>Решение задач на применение свойств параллельности прямых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применение признаков и свойств параллельных прямых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«Параллельные прямые»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Контрольная работа </w:t>
            </w: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 xml:space="preserve">№3. </w:t>
            </w: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Параллельные прямые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Сумма углов треугольника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по теме «Сумма углов треугольника»</w:t>
            </w:r>
          </w:p>
        </w:tc>
        <w:tc>
          <w:tcPr>
            <w:tcW w:w="1043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proofErr w:type="gramStart"/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Соотношения  между</w:t>
            </w:r>
            <w:proofErr w:type="gramEnd"/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 сторонами и углами треугольника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Решение задач на соотношения между сторонами и углами треугольника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Контрольная работа </w:t>
            </w: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 xml:space="preserve">№4. </w:t>
            </w: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Некоторые свойства прямоугольных треугольников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Некоторые свойства прямоугольных треугольников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4B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Решение задач на построение треугольника по трем элементам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прямоугольных треугольников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№5. Прямоугольные треугольники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Повторение. Решение задач 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76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Анализ контрольной работы. Повторение. Начальные геометрические сведения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проектов «Геометрия вокруг нас»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Повторение. Треугольник. Равнобедренный треугольник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 </w:t>
            </w:r>
            <w:proofErr w:type="gramStart"/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Признаки  равенства</w:t>
            </w:r>
            <w:proofErr w:type="gramEnd"/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треугольников.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Повторение. </w:t>
            </w:r>
            <w:proofErr w:type="gramStart"/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Признаки  равенства</w:t>
            </w:r>
            <w:proofErr w:type="gramEnd"/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 xml:space="preserve"> треугольников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Повторение. Параллельные прямые. Признаки параллельности прямых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Повторение.  Свойства параллельности прямых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lang w:val="en-US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  <w:r w:rsidRPr="001E4BF1">
              <w:rPr>
                <w:rFonts w:ascii="Times New Roman CYR" w:hAnsi="Times New Roman CYR" w:cs="Times New Roman CYR"/>
                <w:sz w:val="24"/>
                <w:szCs w:val="24"/>
              </w:rPr>
              <w:t>Повторение. Соотношения между сторонами и углами треугольника.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Прямоугольные треугольники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E4BF1"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за курс геометрии 7 класса. 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7C9" w:rsidRPr="001E4BF1" w:rsidTr="00BA22F5">
        <w:tc>
          <w:tcPr>
            <w:tcW w:w="954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15" w:type="dxa"/>
            <w:gridSpan w:val="3"/>
            <w:tcBorders>
              <w:righ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76" w:type="dxa"/>
            <w:tcBorders>
              <w:left w:val="single" w:sz="4" w:space="0" w:color="auto"/>
            </w:tcBorders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итоговой контрольной работы.  </w:t>
            </w:r>
            <w:r w:rsidRPr="001E4BF1">
              <w:rPr>
                <w:rFonts w:ascii="Times New Roman" w:hAnsi="Times New Roman" w:cs="Times New Roman"/>
              </w:rPr>
              <w:t xml:space="preserve">Повторение и </w:t>
            </w:r>
            <w:proofErr w:type="gramStart"/>
            <w:r w:rsidRPr="001E4BF1">
              <w:rPr>
                <w:rFonts w:ascii="Times New Roman" w:hAnsi="Times New Roman" w:cs="Times New Roman"/>
              </w:rPr>
              <w:t>обобщение  за</w:t>
            </w:r>
            <w:proofErr w:type="gramEnd"/>
            <w:r w:rsidRPr="001E4BF1">
              <w:rPr>
                <w:rFonts w:ascii="Times New Roman" w:hAnsi="Times New Roman" w:cs="Times New Roman"/>
              </w:rPr>
              <w:t xml:space="preserve"> курс геометрии  7 класса</w:t>
            </w:r>
          </w:p>
        </w:tc>
        <w:tc>
          <w:tcPr>
            <w:tcW w:w="1043" w:type="dxa"/>
            <w:gridSpan w:val="2"/>
          </w:tcPr>
          <w:p w:rsidR="008117C9" w:rsidRPr="001E4BF1" w:rsidRDefault="008117C9" w:rsidP="00BA2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8117C9" w:rsidRPr="001E4BF1" w:rsidRDefault="008117C9" w:rsidP="00BA22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7C9" w:rsidRDefault="008117C9" w:rsidP="008117C9">
      <w:pPr>
        <w:spacing w:after="0"/>
        <w:jc w:val="both"/>
        <w:rPr>
          <w:b/>
          <w:bCs/>
        </w:rPr>
      </w:pPr>
    </w:p>
    <w:p w:rsidR="008117C9" w:rsidRDefault="008117C9" w:rsidP="008117C9">
      <w:pPr>
        <w:spacing w:after="0"/>
        <w:jc w:val="both"/>
        <w:rPr>
          <w:b/>
          <w:bCs/>
        </w:rPr>
      </w:pPr>
    </w:p>
    <w:p w:rsidR="00876B64" w:rsidRDefault="00876B64"/>
    <w:sectPr w:rsidR="00876B64" w:rsidSect="008F57D6">
      <w:footerReference w:type="default" r:id="rId8"/>
      <w:pgSz w:w="11906" w:h="16838"/>
      <w:pgMar w:top="426" w:right="567" w:bottom="284" w:left="992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77CB3">
      <w:pPr>
        <w:spacing w:after="0" w:line="240" w:lineRule="auto"/>
      </w:pPr>
      <w:r>
        <w:separator/>
      </w:r>
    </w:p>
  </w:endnote>
  <w:endnote w:type="continuationSeparator" w:id="0">
    <w:p w:rsidR="00000000" w:rsidRDefault="00C7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F50" w:rsidRPr="002F021B" w:rsidRDefault="008117C9">
    <w:pPr>
      <w:pStyle w:val="a7"/>
      <w:jc w:val="center"/>
      <w:rPr>
        <w:sz w:val="16"/>
        <w:szCs w:val="16"/>
      </w:rPr>
    </w:pPr>
    <w:r w:rsidRPr="002F021B">
      <w:rPr>
        <w:sz w:val="16"/>
        <w:szCs w:val="16"/>
      </w:rPr>
      <w:fldChar w:fldCharType="begin"/>
    </w:r>
    <w:r w:rsidRPr="002F021B">
      <w:rPr>
        <w:sz w:val="16"/>
        <w:szCs w:val="16"/>
      </w:rPr>
      <w:instrText xml:space="preserve"> PAGE   \* MERGEFORMAT </w:instrText>
    </w:r>
    <w:r w:rsidRPr="002F021B">
      <w:rPr>
        <w:sz w:val="16"/>
        <w:szCs w:val="16"/>
      </w:rPr>
      <w:fldChar w:fldCharType="separate"/>
    </w:r>
    <w:r w:rsidR="00C77CB3">
      <w:rPr>
        <w:noProof/>
        <w:sz w:val="16"/>
        <w:szCs w:val="16"/>
      </w:rPr>
      <w:t>8</w:t>
    </w:r>
    <w:r w:rsidRPr="002F021B">
      <w:rPr>
        <w:sz w:val="16"/>
        <w:szCs w:val="16"/>
      </w:rPr>
      <w:fldChar w:fldCharType="end"/>
    </w:r>
  </w:p>
  <w:p w:rsidR="00C01F50" w:rsidRDefault="00C77C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77CB3">
      <w:pPr>
        <w:spacing w:after="0" w:line="240" w:lineRule="auto"/>
      </w:pPr>
      <w:r>
        <w:separator/>
      </w:r>
    </w:p>
  </w:footnote>
  <w:footnote w:type="continuationSeparator" w:id="0">
    <w:p w:rsidR="00000000" w:rsidRDefault="00C77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0E81"/>
    <w:multiLevelType w:val="hybridMultilevel"/>
    <w:tmpl w:val="16C49F84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ED84819"/>
    <w:multiLevelType w:val="hybridMultilevel"/>
    <w:tmpl w:val="67F4603A"/>
    <w:lvl w:ilvl="0" w:tplc="FF8A1D0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8744BBB"/>
    <w:multiLevelType w:val="hybridMultilevel"/>
    <w:tmpl w:val="06F2B50A"/>
    <w:lvl w:ilvl="0" w:tplc="FF8A1D0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1E"/>
    <w:rsid w:val="003D291E"/>
    <w:rsid w:val="008117C9"/>
    <w:rsid w:val="00876B64"/>
    <w:rsid w:val="00C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9148F05-8A80-47C7-861F-D183C173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7C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17C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8117C9"/>
    <w:pPr>
      <w:spacing w:before="100" w:after="100" w:line="240" w:lineRule="auto"/>
      <w:ind w:left="720"/>
    </w:pPr>
    <w:rPr>
      <w:rFonts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8117C9"/>
    <w:pPr>
      <w:widowControl w:val="0"/>
      <w:autoSpaceDE w:val="0"/>
      <w:autoSpaceDN w:val="0"/>
      <w:adjustRightInd w:val="0"/>
      <w:spacing w:after="0" w:line="259" w:lineRule="exact"/>
    </w:pPr>
    <w:rPr>
      <w:rFonts w:ascii="Tahoma" w:hAnsi="Tahoma" w:cs="Tahoma"/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8117C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8117C9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6">
    <w:name w:val="Strong"/>
    <w:uiPriority w:val="99"/>
    <w:qFormat/>
    <w:rsid w:val="008117C9"/>
    <w:rPr>
      <w:b/>
      <w:bCs/>
    </w:rPr>
  </w:style>
  <w:style w:type="paragraph" w:styleId="a7">
    <w:name w:val="footer"/>
    <w:basedOn w:val="a"/>
    <w:link w:val="a8"/>
    <w:uiPriority w:val="99"/>
    <w:rsid w:val="0081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7C9"/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39"/>
    <w:rsid w:val="00811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2234</Words>
  <Characters>12736</Characters>
  <Application>Microsoft Office Word</Application>
  <DocSecurity>0</DocSecurity>
  <Lines>106</Lines>
  <Paragraphs>29</Paragraphs>
  <ScaleCrop>false</ScaleCrop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3</dc:creator>
  <cp:keywords/>
  <dc:description/>
  <cp:lastModifiedBy>Кабинет № 1</cp:lastModifiedBy>
  <cp:revision>3</cp:revision>
  <dcterms:created xsi:type="dcterms:W3CDTF">2022-09-20T09:51:00Z</dcterms:created>
  <dcterms:modified xsi:type="dcterms:W3CDTF">2023-01-06T07:19:00Z</dcterms:modified>
</cp:coreProperties>
</file>