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50" w:rsidRPr="00E42E04" w:rsidRDefault="008E6B50" w:rsidP="008E6B50">
      <w:pPr>
        <w:spacing w:after="0"/>
        <w:jc w:val="center"/>
        <w:rPr>
          <w:rFonts w:ascii="Times New Roman" w:hAnsi="Times New Roman" w:cs="Times New Roman"/>
          <w:sz w:val="28"/>
          <w:szCs w:val="28"/>
        </w:rPr>
      </w:pPr>
      <w:r w:rsidRPr="00E42E04">
        <w:rPr>
          <w:rFonts w:ascii="Times New Roman" w:hAnsi="Times New Roman" w:cs="Times New Roman"/>
          <w:sz w:val="28"/>
          <w:szCs w:val="28"/>
        </w:rPr>
        <w:t xml:space="preserve">Муниципальное бюджетное общеобразовательное учреждение </w:t>
      </w:r>
    </w:p>
    <w:p w:rsidR="008E6B50" w:rsidRPr="00E42E04" w:rsidRDefault="008E6B50" w:rsidP="008E6B50">
      <w:pPr>
        <w:spacing w:after="0"/>
        <w:jc w:val="center"/>
        <w:rPr>
          <w:rFonts w:ascii="Times New Roman" w:hAnsi="Times New Roman" w:cs="Times New Roman"/>
          <w:sz w:val="28"/>
          <w:szCs w:val="28"/>
        </w:rPr>
      </w:pPr>
      <w:r w:rsidRPr="00E42E04">
        <w:rPr>
          <w:rFonts w:ascii="Times New Roman" w:hAnsi="Times New Roman" w:cs="Times New Roman"/>
          <w:sz w:val="28"/>
          <w:szCs w:val="28"/>
        </w:rPr>
        <w:t>“Елионская средняя общеобразовательная школа”</w:t>
      </w:r>
    </w:p>
    <w:p w:rsidR="008E6B50" w:rsidRPr="00E42E04" w:rsidRDefault="008E6B50" w:rsidP="008E6B50">
      <w:pPr>
        <w:spacing w:after="0"/>
        <w:jc w:val="center"/>
        <w:rPr>
          <w:rFonts w:ascii="Times New Roman" w:hAnsi="Times New Roman" w:cs="Times New Roman"/>
          <w:caps/>
          <w:sz w:val="28"/>
          <w:szCs w:val="28"/>
        </w:rPr>
      </w:pPr>
      <w:r w:rsidRPr="00E42E04">
        <w:rPr>
          <w:rFonts w:ascii="Times New Roman" w:hAnsi="Times New Roman" w:cs="Times New Roman"/>
          <w:sz w:val="28"/>
          <w:szCs w:val="28"/>
        </w:rPr>
        <w:t>Стародубского муниципального округа Брянской области</w:t>
      </w:r>
    </w:p>
    <w:p w:rsidR="008E6B50" w:rsidRDefault="008E6B50" w:rsidP="008E6B50">
      <w:pPr>
        <w:jc w:val="center"/>
      </w:pPr>
      <w:r w:rsidRPr="00E42E04">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4A9011F4" wp14:editId="140DA9EA">
            <wp:simplePos x="0" y="0"/>
            <wp:positionH relativeFrom="page">
              <wp:posOffset>571500</wp:posOffset>
            </wp:positionH>
            <wp:positionV relativeFrom="paragraph">
              <wp:posOffset>183515</wp:posOffset>
            </wp:positionV>
            <wp:extent cx="6391275" cy="199072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7565" r="7834" b="2306"/>
                    <a:stretch/>
                  </pic:blipFill>
                  <pic:spPr bwMode="auto">
                    <a:xfrm>
                      <a:off x="0" y="0"/>
                      <a:ext cx="6391275" cy="1990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6B50" w:rsidRDefault="008E6B50" w:rsidP="008E6B50">
      <w:pPr>
        <w:jc w:val="center"/>
      </w:pPr>
    </w:p>
    <w:p w:rsidR="008E6B50" w:rsidRDefault="008E6B50" w:rsidP="008E6B50">
      <w:pPr>
        <w:jc w:val="center"/>
      </w:pPr>
    </w:p>
    <w:p w:rsidR="008E6B50" w:rsidRDefault="008E6B50" w:rsidP="008E6B50">
      <w:pPr>
        <w:jc w:val="center"/>
      </w:pPr>
    </w:p>
    <w:p w:rsidR="008E6B50" w:rsidRDefault="008E6B50" w:rsidP="008E6B50">
      <w:pPr>
        <w:jc w:val="cente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sz w:val="36"/>
          <w:szCs w:val="36"/>
          <w:lang w:eastAsia="ru-RU"/>
        </w:rPr>
      </w:pPr>
      <w:bookmarkStart w:id="0" w:name="_GoBack"/>
      <w:bookmarkEnd w:id="0"/>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sz w:val="36"/>
          <w:szCs w:val="36"/>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sz w:val="36"/>
          <w:szCs w:val="36"/>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32"/>
          <w:szCs w:val="32"/>
          <w:lang w:eastAsia="ru-RU"/>
        </w:rPr>
      </w:pPr>
      <w:r w:rsidRPr="004809E3">
        <w:rPr>
          <w:rFonts w:ascii="Times New Roman" w:eastAsia="Times New Roman" w:hAnsi="Times New Roman" w:cs="Times New Roman"/>
          <w:b/>
          <w:bCs/>
          <w:sz w:val="32"/>
          <w:szCs w:val="32"/>
          <w:lang w:eastAsia="ru-RU"/>
        </w:rPr>
        <w:t xml:space="preserve">                         Рабочая программа                                                      основного общего  образования по химии                                                                                                                                                                                                                                                                                                                                                                                                                    для 9класса                  </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sz w:val="32"/>
          <w:szCs w:val="32"/>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sz w:val="32"/>
          <w:szCs w:val="32"/>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sz w:val="36"/>
          <w:szCs w:val="36"/>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sz w:val="36"/>
          <w:szCs w:val="36"/>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sz w:val="32"/>
          <w:szCs w:val="32"/>
          <w:lang w:eastAsia="ru-RU"/>
        </w:rPr>
      </w:pPr>
      <w:r w:rsidRPr="004809E3">
        <w:rPr>
          <w:rFonts w:ascii="Calibri" w:eastAsia="Times New Roman" w:hAnsi="Calibri" w:cs="Times New Roman"/>
          <w:sz w:val="24"/>
          <w:szCs w:val="24"/>
          <w:lang w:eastAsia="ru-RU"/>
        </w:rPr>
        <w:t xml:space="preserve">                                                                    </w:t>
      </w:r>
      <w:r w:rsidRPr="004809E3">
        <w:rPr>
          <w:rFonts w:ascii="Calibri" w:eastAsia="Times New Roman" w:hAnsi="Calibri" w:cs="Times New Roman"/>
          <w:sz w:val="32"/>
          <w:szCs w:val="32"/>
          <w:lang w:eastAsia="ru-RU"/>
        </w:rPr>
        <w:t>Составил : учитель Ткачева Т.А.</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sz w:val="32"/>
          <w:szCs w:val="32"/>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sz w:val="32"/>
          <w:szCs w:val="32"/>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sz w:val="32"/>
          <w:szCs w:val="32"/>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sz w:val="32"/>
          <w:szCs w:val="32"/>
          <w:lang w:eastAsia="ru-RU"/>
        </w:rPr>
      </w:pPr>
      <w:r>
        <w:rPr>
          <w:rFonts w:ascii="Calibri" w:eastAsia="Times New Roman" w:hAnsi="Calibri" w:cs="Times New Roman"/>
          <w:sz w:val="32"/>
          <w:szCs w:val="32"/>
          <w:lang w:eastAsia="ru-RU"/>
        </w:rPr>
        <w:t xml:space="preserve">                         </w:t>
      </w:r>
      <w:r w:rsidR="00055B5F">
        <w:rPr>
          <w:rFonts w:ascii="Calibri" w:eastAsia="Times New Roman" w:hAnsi="Calibri" w:cs="Times New Roman"/>
          <w:sz w:val="32"/>
          <w:szCs w:val="32"/>
          <w:lang w:eastAsia="ru-RU"/>
        </w:rPr>
        <w:t xml:space="preserve">   Год разработки программы:2021</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b/>
          <w:sz w:val="32"/>
          <w:szCs w:val="32"/>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b/>
          <w:sz w:val="32"/>
          <w:szCs w:val="32"/>
          <w:lang w:eastAsia="ru-RU"/>
        </w:rPr>
      </w:pPr>
    </w:p>
    <w:p w:rsidR="00723C82" w:rsidRDefault="00723C82" w:rsidP="00723C8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 xml:space="preserve">                       Планируемые результаты освоения курса химии в 9 классе</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При изучении химии в основной школе обеспечивается достижение личностных, метапредметных и предметных результатов</w:t>
      </w:r>
      <w:r>
        <w:rPr>
          <w:rFonts w:ascii="Times New Roman" w:eastAsia="Times New Roman" w:hAnsi="Times New Roman" w:cs="Times New Roman"/>
          <w:b/>
          <w:bCs/>
          <w:color w:val="000000"/>
          <w:sz w:val="28"/>
          <w:szCs w:val="28"/>
          <w:lang w:eastAsia="ru-RU"/>
        </w:rPr>
        <w:t>.</w:t>
      </w:r>
    </w:p>
    <w:p w:rsidR="00723C82" w:rsidRDefault="00723C82" w:rsidP="00723C82">
      <w:pPr>
        <w:shd w:val="clear" w:color="auto" w:fill="FFFFFF"/>
        <w:spacing w:after="0" w:line="240" w:lineRule="auto"/>
        <w:ind w:firstLine="284"/>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Личностные:</w:t>
      </w:r>
    </w:p>
    <w:p w:rsidR="00723C82" w:rsidRDefault="00723C82" w:rsidP="00723C82">
      <w:pPr>
        <w:numPr>
          <w:ilvl w:val="0"/>
          <w:numId w:val="1"/>
        </w:num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в ценностно-ориентационной сфере — чувство гордости за российскую химическую науку, гуманизм, отношение   к труду, целеустремленность;</w:t>
      </w:r>
    </w:p>
    <w:p w:rsidR="00723C82" w:rsidRDefault="00723C82" w:rsidP="00723C82">
      <w:pPr>
        <w:numPr>
          <w:ilvl w:val="0"/>
          <w:numId w:val="1"/>
        </w:num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723C82" w:rsidRDefault="00723C82" w:rsidP="00723C82">
      <w:pPr>
        <w:numPr>
          <w:ilvl w:val="0"/>
          <w:numId w:val="1"/>
        </w:num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в трудовой сфере — готовность к осознанному выбору дальнейшей образовательной траектории;</w:t>
      </w:r>
    </w:p>
    <w:p w:rsidR="00723C82" w:rsidRDefault="00723C82" w:rsidP="00723C82">
      <w:pPr>
        <w:numPr>
          <w:ilvl w:val="0"/>
          <w:numId w:val="1"/>
        </w:num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в познавательной (когнитивной, интеллектуальной) сфере — умение управлять своей познавательной деятельностью.</w:t>
      </w:r>
    </w:p>
    <w:p w:rsidR="00723C82" w:rsidRDefault="00723C82" w:rsidP="00723C82">
      <w:pPr>
        <w:numPr>
          <w:ilvl w:val="0"/>
          <w:numId w:val="1"/>
        </w:num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723C82" w:rsidRDefault="00723C82" w:rsidP="00723C82">
      <w:pPr>
        <w:shd w:val="clear" w:color="auto" w:fill="FFFFFF"/>
        <w:spacing w:after="0" w:line="240" w:lineRule="auto"/>
        <w:ind w:left="16" w:firstLine="286"/>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Метапредметные:</w:t>
      </w:r>
    </w:p>
    <w:p w:rsidR="00723C82" w:rsidRDefault="00723C82" w:rsidP="00723C82">
      <w:pPr>
        <w:numPr>
          <w:ilvl w:val="0"/>
          <w:numId w:val="2"/>
        </w:numPr>
        <w:shd w:val="clear" w:color="auto" w:fill="FFFFFF"/>
        <w:spacing w:after="0" w:line="240" w:lineRule="auto"/>
        <w:ind w:right="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23C82" w:rsidRDefault="00723C82" w:rsidP="00723C82">
      <w:pPr>
        <w:numPr>
          <w:ilvl w:val="0"/>
          <w:numId w:val="2"/>
        </w:numPr>
        <w:shd w:val="clear" w:color="auto" w:fill="FFFFFF"/>
        <w:spacing w:after="0" w:line="240" w:lineRule="auto"/>
        <w:ind w:right="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23C82" w:rsidRDefault="00723C82" w:rsidP="00723C82">
      <w:pPr>
        <w:numPr>
          <w:ilvl w:val="0"/>
          <w:numId w:val="2"/>
        </w:numPr>
        <w:shd w:val="clear" w:color="auto" w:fill="FFFFFF"/>
        <w:spacing w:after="0" w:line="240" w:lineRule="auto"/>
        <w:ind w:right="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23C82" w:rsidRDefault="00723C82" w:rsidP="00723C82">
      <w:pPr>
        <w:numPr>
          <w:ilvl w:val="0"/>
          <w:numId w:val="2"/>
        </w:numPr>
        <w:shd w:val="clear" w:color="auto" w:fill="FFFFFF"/>
        <w:spacing w:after="0" w:line="240" w:lineRule="auto"/>
        <w:ind w:right="22"/>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умение оценивать правильность выполнения учебной задачи, собственные возможности её решения;</w:t>
      </w:r>
    </w:p>
    <w:p w:rsidR="00723C82" w:rsidRDefault="00723C82" w:rsidP="00723C82">
      <w:pPr>
        <w:numPr>
          <w:ilvl w:val="0"/>
          <w:numId w:val="2"/>
        </w:numPr>
        <w:shd w:val="clear" w:color="auto" w:fill="FFFFFF"/>
        <w:spacing w:after="0" w:line="240" w:lineRule="auto"/>
        <w:ind w:right="16"/>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23C82" w:rsidRDefault="00723C82" w:rsidP="00723C82">
      <w:pPr>
        <w:numPr>
          <w:ilvl w:val="0"/>
          <w:numId w:val="2"/>
        </w:numPr>
        <w:shd w:val="clear" w:color="auto" w:fill="FFFFFF"/>
        <w:spacing w:after="0" w:line="240" w:lineRule="auto"/>
        <w:ind w:right="12"/>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23C82" w:rsidRDefault="00723C82" w:rsidP="00723C82">
      <w:pPr>
        <w:numPr>
          <w:ilvl w:val="0"/>
          <w:numId w:val="2"/>
        </w:numPr>
        <w:shd w:val="clear" w:color="auto" w:fill="FFFFFF"/>
        <w:spacing w:after="0" w:line="240" w:lineRule="auto"/>
        <w:ind w:right="2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умение создавать, применять и преобразовывать знаки и символы, модели и схемы для решения учебных и познавательных задач;</w:t>
      </w:r>
    </w:p>
    <w:p w:rsidR="00723C82" w:rsidRDefault="00723C82" w:rsidP="00723C82">
      <w:pPr>
        <w:numPr>
          <w:ilvl w:val="0"/>
          <w:numId w:val="2"/>
        </w:numPr>
        <w:shd w:val="clear" w:color="auto" w:fill="FFFFFF"/>
        <w:spacing w:after="0" w:line="240" w:lineRule="auto"/>
        <w:ind w:right="1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23C82" w:rsidRDefault="00723C82" w:rsidP="00723C82">
      <w:pPr>
        <w:numPr>
          <w:ilvl w:val="0"/>
          <w:numId w:val="2"/>
        </w:numPr>
        <w:shd w:val="clear" w:color="auto" w:fill="FFFFFF"/>
        <w:spacing w:after="0" w:line="240" w:lineRule="auto"/>
        <w:ind w:right="22"/>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23C82" w:rsidRDefault="00723C82" w:rsidP="00723C82">
      <w:pPr>
        <w:numPr>
          <w:ilvl w:val="0"/>
          <w:numId w:val="2"/>
        </w:numPr>
        <w:shd w:val="clear" w:color="auto" w:fill="FFFFFF"/>
        <w:spacing w:after="0" w:line="240" w:lineRule="auto"/>
        <w:ind w:right="2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формирование и развитие компетентности в области использования информационно-коммуникационных технологий;</w:t>
      </w:r>
    </w:p>
    <w:p w:rsidR="00723C82" w:rsidRDefault="00723C82" w:rsidP="00723C82">
      <w:pPr>
        <w:numPr>
          <w:ilvl w:val="0"/>
          <w:numId w:val="2"/>
        </w:numPr>
        <w:shd w:val="clear" w:color="auto" w:fill="FFFFFF"/>
        <w:spacing w:after="0" w:line="240" w:lineRule="auto"/>
        <w:ind w:right="2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    Предметные:</w:t>
      </w:r>
      <w:r>
        <w:rPr>
          <w:rFonts w:ascii="Arial" w:eastAsia="Times New Roman" w:hAnsi="Arial" w:cs="Arial"/>
          <w:color w:val="000000"/>
          <w:lang w:eastAsia="ru-RU"/>
        </w:rPr>
        <w:t xml:space="preserve">    </w:t>
      </w:r>
      <w:r>
        <w:rPr>
          <w:rFonts w:ascii="Times New Roman" w:eastAsia="Times New Roman" w:hAnsi="Times New Roman" w:cs="Times New Roman"/>
          <w:b/>
          <w:bCs/>
          <w:color w:val="000000"/>
          <w:sz w:val="28"/>
          <w:szCs w:val="28"/>
          <w:lang w:eastAsia="ru-RU"/>
        </w:rPr>
        <w:t>1.В познавательной сфере:</w:t>
      </w:r>
    </w:p>
    <w:p w:rsidR="00723C82" w:rsidRDefault="00723C82" w:rsidP="00723C82">
      <w:pPr>
        <w:numPr>
          <w:ilvl w:val="0"/>
          <w:numId w:val="3"/>
        </w:numPr>
        <w:shd w:val="clear" w:color="auto" w:fill="FFFFFF"/>
        <w:spacing w:after="0" w:line="240" w:lineRule="auto"/>
        <w:ind w:right="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«электроотрицательность»,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723C82" w:rsidRDefault="00723C82" w:rsidP="00723C82">
      <w:pPr>
        <w:numPr>
          <w:ilvl w:val="0"/>
          <w:numId w:val="3"/>
        </w:numPr>
        <w:shd w:val="clear" w:color="auto" w:fill="FFFFFF"/>
        <w:spacing w:after="0" w:line="240" w:lineRule="auto"/>
        <w:ind w:right="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описать демонстрационные и самостоятельно проведенные химические эксперименты;</w:t>
      </w:r>
    </w:p>
    <w:p w:rsidR="00723C82" w:rsidRDefault="00723C82" w:rsidP="00723C82">
      <w:pPr>
        <w:numPr>
          <w:ilvl w:val="0"/>
          <w:numId w:val="3"/>
        </w:numPr>
        <w:shd w:val="clear" w:color="auto" w:fill="FFFFFF"/>
        <w:spacing w:after="0" w:line="240" w:lineRule="auto"/>
        <w:ind w:right="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описывать и различать изученные классы неорганических соединений, простые и сложные вещества, химические реакции;</w:t>
      </w:r>
    </w:p>
    <w:p w:rsidR="00723C82" w:rsidRDefault="00723C82" w:rsidP="00723C82">
      <w:pPr>
        <w:numPr>
          <w:ilvl w:val="0"/>
          <w:numId w:val="3"/>
        </w:numPr>
        <w:shd w:val="clear" w:color="auto" w:fill="FFFFFF"/>
        <w:spacing w:after="0" w:line="240" w:lineRule="auto"/>
        <w:ind w:right="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классифицировать изученные объекты и явления;</w:t>
      </w:r>
    </w:p>
    <w:p w:rsidR="00723C82" w:rsidRDefault="00723C82" w:rsidP="00723C82">
      <w:pPr>
        <w:numPr>
          <w:ilvl w:val="0"/>
          <w:numId w:val="3"/>
        </w:numPr>
        <w:shd w:val="clear" w:color="auto" w:fill="FFFFFF"/>
        <w:spacing w:after="0" w:line="240" w:lineRule="auto"/>
        <w:ind w:right="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723C82" w:rsidRDefault="00723C82" w:rsidP="00723C82">
      <w:pPr>
        <w:numPr>
          <w:ilvl w:val="0"/>
          <w:numId w:val="3"/>
        </w:numPr>
        <w:shd w:val="clear" w:color="auto" w:fill="FFFFFF"/>
        <w:spacing w:after="0" w:line="240" w:lineRule="auto"/>
        <w:ind w:right="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структурировать изученный материал и химическую информацию, полученную из других источников;</w:t>
      </w:r>
    </w:p>
    <w:p w:rsidR="00723C82" w:rsidRDefault="00723C82" w:rsidP="00723C82">
      <w:pPr>
        <w:numPr>
          <w:ilvl w:val="0"/>
          <w:numId w:val="3"/>
        </w:numPr>
        <w:shd w:val="clear" w:color="auto" w:fill="FFFFFF"/>
        <w:spacing w:after="0" w:line="240" w:lineRule="auto"/>
        <w:ind w:right="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моделировать строение атомов элементов 1-3 периодов, строение простых молекул;</w:t>
      </w:r>
    </w:p>
    <w:p w:rsidR="00723C82" w:rsidRDefault="00723C82" w:rsidP="00723C82">
      <w:pPr>
        <w:shd w:val="clear" w:color="auto" w:fill="FFFFFF"/>
        <w:spacing w:after="0" w:line="240" w:lineRule="auto"/>
        <w:ind w:right="8"/>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2.В ценностно – ориентационной сфере:</w:t>
      </w:r>
    </w:p>
    <w:p w:rsidR="00723C82" w:rsidRDefault="00723C82" w:rsidP="00723C82">
      <w:pPr>
        <w:numPr>
          <w:ilvl w:val="0"/>
          <w:numId w:val="4"/>
        </w:numPr>
        <w:shd w:val="clear" w:color="auto" w:fill="FFFFFF"/>
        <w:spacing w:after="0" w:line="240" w:lineRule="auto"/>
        <w:ind w:right="1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723C82" w:rsidRDefault="00723C82" w:rsidP="00723C82">
      <w:pPr>
        <w:shd w:val="clear" w:color="auto" w:fill="FFFFFF"/>
        <w:spacing w:after="0" w:line="240" w:lineRule="auto"/>
        <w:ind w:right="14"/>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3. В трудовой сфере:</w:t>
      </w:r>
      <w:r>
        <w:rPr>
          <w:rFonts w:ascii="Arial" w:eastAsia="Times New Roman" w:hAnsi="Arial" w:cs="Arial"/>
          <w:color w:val="000000"/>
          <w:lang w:eastAsia="ru-RU"/>
        </w:rPr>
        <w:t xml:space="preserve">  </w:t>
      </w:r>
      <w:r>
        <w:rPr>
          <w:rFonts w:ascii="Times New Roman" w:eastAsia="Times New Roman" w:hAnsi="Times New Roman" w:cs="Times New Roman"/>
          <w:color w:val="000000"/>
          <w:sz w:val="28"/>
          <w:szCs w:val="28"/>
          <w:lang w:eastAsia="ru-RU"/>
        </w:rPr>
        <w:t>проводить химический эксперимент;</w:t>
      </w:r>
    </w:p>
    <w:p w:rsidR="00723C82" w:rsidRDefault="00723C82" w:rsidP="00723C82">
      <w:pPr>
        <w:shd w:val="clear" w:color="auto" w:fill="FFFFFF"/>
        <w:spacing w:after="0" w:line="240" w:lineRule="auto"/>
        <w:ind w:right="1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 В сфере безопасности жизнедеятельности:</w:t>
      </w:r>
    </w:p>
    <w:p w:rsidR="00723C82" w:rsidRDefault="00723C82" w:rsidP="00723C82">
      <w:pPr>
        <w:shd w:val="clear" w:color="auto" w:fill="FFFFFF"/>
        <w:spacing w:after="0" w:line="240" w:lineRule="auto"/>
        <w:ind w:right="1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оказывать первую помощь при отравлениях, ожогах и других травмах, связанных с веществами и лабораторным оборудованием</w:t>
      </w:r>
      <w:r>
        <w:rPr>
          <w:rFonts w:ascii="Times New Roman" w:eastAsia="Times New Roman" w:hAnsi="Times New Roman" w:cs="Times New Roman"/>
          <w:color w:val="000000"/>
          <w:sz w:val="24"/>
          <w:szCs w:val="24"/>
          <w:lang w:eastAsia="ru-RU"/>
        </w:rPr>
        <w:t>.</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b/>
          <w:sz w:val="32"/>
          <w:szCs w:val="32"/>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b/>
          <w:sz w:val="24"/>
          <w:szCs w:val="24"/>
          <w:lang w:eastAsia="ru-RU"/>
        </w:rPr>
      </w:pPr>
      <w:r w:rsidRPr="004809E3">
        <w:rPr>
          <w:rFonts w:ascii="Times New Roman" w:eastAsia="Times New Roman" w:hAnsi="Times New Roman" w:cs="Times New Roman"/>
          <w:b/>
          <w:sz w:val="24"/>
          <w:szCs w:val="24"/>
          <w:lang w:eastAsia="ru-RU"/>
        </w:rPr>
        <w:t>ТРЕБОВАНИЯ К УРОВНЮ ПОДГОТОВКИ ВЫПУСКНИКОВ</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b/>
          <w:sz w:val="24"/>
          <w:szCs w:val="24"/>
          <w:lang w:eastAsia="ru-RU"/>
        </w:rPr>
      </w:pPr>
      <w:r w:rsidRPr="004809E3">
        <w:rPr>
          <w:rFonts w:ascii="Times New Roman" w:eastAsia="Times New Roman" w:hAnsi="Times New Roman" w:cs="Times New Roman"/>
          <w:b/>
          <w:sz w:val="24"/>
          <w:szCs w:val="24"/>
          <w:lang w:eastAsia="ru-RU"/>
        </w:rPr>
        <w:t xml:space="preserve">               ОСНОВНОЙ ОБЩЕОБРАЗОВАТЕЛЬНОЙ ШКОЛЫ</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b/>
          <w:sz w:val="24"/>
          <w:szCs w:val="24"/>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 xml:space="preserve">      В результате изучения химии ученик должен</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 xml:space="preserve">      знать / понимать</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 xml:space="preserve">      • химическую символику: знаки химических элементов, формулы химических веществ</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и уравнения химических реакций;</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 xml:space="preserve">      •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 xml:space="preserve">      • основные законы химии: сохранения массы веществ, постоянства состава, периодический закон;</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 xml:space="preserve">      уметь</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 xml:space="preserve">     • называть: химические элементы, соединения изученных классов;</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 xml:space="preserve">     •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Д.И. Менделеева; закономерности изменения свойств элементов в пределах малых периодов</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и главных подгрупп; сущность реакций ионного обмена;</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 xml:space="preserve">      • 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связь между составом, строением и свойствами веществ; химические свойства основных</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классов неорганических веществ;</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 xml:space="preserve">      • определять: состав веществ по их формулам, принадлежность веществ к определен-</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 xml:space="preserve">      • 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 xml:space="preserve">      • обращаться с химической посудой и лабораторным оборудованием;</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 xml:space="preserve">      • распознавать опытным путем: кислород, водород, углекислый газ, аммиак; растворы кислот и щелочей, хлорид-, сульфат-, карбонат-ионы;</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 xml:space="preserve">      •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 xml:space="preserve">    использовать приобретенные знания и умения в практической деятельности и повседневной жизни для:</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 xml:space="preserve">     • безопасного обращения с веществами и материалами;</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 xml:space="preserve">     • экологически грамотного поведения в окружающей среде;</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 xml:space="preserve">     • оценки влияния химического загрязнения окружающей среды на организм человека;</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lastRenderedPageBreak/>
        <w:t xml:space="preserve">     • критической оценки информации о веществах, используемых в быту;</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4809E3">
        <w:rPr>
          <w:rFonts w:ascii="Times New Roman" w:eastAsia="Times New Roman" w:hAnsi="Times New Roman" w:cs="Times New Roman"/>
          <w:sz w:val="24"/>
          <w:szCs w:val="24"/>
          <w:lang w:eastAsia="ru-RU"/>
        </w:rPr>
        <w:t xml:space="preserve">     • приготовления растворов заданной концентрации.</w:t>
      </w: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23C82" w:rsidRDefault="00723C82" w:rsidP="00723C82">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 Основное содержание курса</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Введение. Общая характеристика химических элементов и химических реакций.  Периодический закон и Периодическая система</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химических элементов Д. И. Менделеева  (10 ч)</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lastRenderedPageBreak/>
        <w:t>Демонстрации.</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Лабораторные опыты.</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Предметные результаты обучения</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Учащийся </w:t>
      </w:r>
      <w:r>
        <w:rPr>
          <w:rFonts w:ascii="Times New Roman" w:eastAsia="Times New Roman" w:hAnsi="Times New Roman" w:cs="Times New Roman"/>
          <w:b/>
          <w:bCs/>
          <w:color w:val="000000"/>
          <w:sz w:val="28"/>
          <w:szCs w:val="28"/>
          <w:lang w:eastAsia="ru-RU"/>
        </w:rPr>
        <w:t>должен </w:t>
      </w:r>
      <w:r>
        <w:rPr>
          <w:rFonts w:ascii="Times New Roman" w:eastAsia="Times New Roman" w:hAnsi="Times New Roman" w:cs="Times New Roman"/>
          <w:b/>
          <w:bCs/>
          <w:i/>
          <w:iCs/>
          <w:color w:val="000000"/>
          <w:sz w:val="28"/>
          <w:szCs w:val="28"/>
          <w:lang w:eastAsia="ru-RU"/>
        </w:rPr>
        <w:t>уметь:</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«окислительно-восстановительные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характеризовать общие химические свойства амфотерных оксидов и гидроксидов; приводить примеры реакций, подтверждающих химические свойства амфотерных оксидов и гидроксидов;</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наблюдать и описывать уравнения реакций между веществами с помощью естественного (русского или родного) языка и языка химии;</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Метапредметные результаты обучения</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Учащийся </w:t>
      </w:r>
      <w:r>
        <w:rPr>
          <w:rFonts w:ascii="Times New Roman" w:eastAsia="Times New Roman" w:hAnsi="Times New Roman" w:cs="Times New Roman"/>
          <w:b/>
          <w:bCs/>
          <w:color w:val="000000"/>
          <w:sz w:val="28"/>
          <w:szCs w:val="28"/>
          <w:lang w:eastAsia="ru-RU"/>
        </w:rPr>
        <w:t>должен </w:t>
      </w:r>
      <w:r>
        <w:rPr>
          <w:rFonts w:ascii="Times New Roman" w:eastAsia="Times New Roman" w:hAnsi="Times New Roman" w:cs="Times New Roman"/>
          <w:b/>
          <w:bCs/>
          <w:i/>
          <w:iCs/>
          <w:color w:val="000000"/>
          <w:sz w:val="28"/>
          <w:szCs w:val="28"/>
          <w:lang w:eastAsia="ru-RU"/>
        </w:rPr>
        <w:t>уметь:</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составлять аннотацию текста;</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определять виды классификации (естественную и искусственную);</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осуществлять прямое дедуктивное доказательство.</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Тема 1. Металлы  (14 ч)</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Общая характеристика щелочных металлов</w:t>
      </w:r>
      <w:r>
        <w:rPr>
          <w:rFonts w:ascii="Times New Roman" w:eastAsia="Times New Roman" w:hAnsi="Times New Roman" w:cs="Times New Roman"/>
          <w:color w:val="000000"/>
          <w:sz w:val="28"/>
          <w:szCs w:val="28"/>
          <w:lang w:eastAsia="ru-RU"/>
        </w:rPr>
        <w:t>.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Общая характеристика элементов главной подгруппы II группы.</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Алюминий.</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Железо.</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Строение атома, физические и химические свойства простого вещества. Генетические ряды Fe</w:t>
      </w:r>
      <w:r>
        <w:rPr>
          <w:rFonts w:ascii="Times New Roman" w:eastAsia="Times New Roman" w:hAnsi="Times New Roman" w:cs="Times New Roman"/>
          <w:color w:val="000000"/>
          <w:sz w:val="28"/>
          <w:szCs w:val="28"/>
          <w:vertAlign w:val="superscript"/>
          <w:lang w:eastAsia="ru-RU"/>
        </w:rPr>
        <w:t>+2 </w:t>
      </w:r>
      <w:r>
        <w:rPr>
          <w:rFonts w:ascii="Times New Roman" w:eastAsia="Times New Roman" w:hAnsi="Times New Roman" w:cs="Times New Roman"/>
          <w:color w:val="000000"/>
          <w:sz w:val="28"/>
          <w:szCs w:val="28"/>
          <w:lang w:eastAsia="ru-RU"/>
        </w:rPr>
        <w:t>  и Fe</w:t>
      </w:r>
      <w:r>
        <w:rPr>
          <w:rFonts w:ascii="Times New Roman" w:eastAsia="Times New Roman" w:hAnsi="Times New Roman" w:cs="Times New Roman"/>
          <w:color w:val="000000"/>
          <w:sz w:val="28"/>
          <w:szCs w:val="28"/>
          <w:vertAlign w:val="superscript"/>
          <w:lang w:eastAsia="ru-RU"/>
        </w:rPr>
        <w:t>+3 </w:t>
      </w:r>
      <w:r>
        <w:rPr>
          <w:rFonts w:ascii="Times New Roman" w:eastAsia="Times New Roman" w:hAnsi="Times New Roman" w:cs="Times New Roman"/>
          <w:color w:val="000000"/>
          <w:sz w:val="28"/>
          <w:szCs w:val="28"/>
          <w:lang w:eastAsia="ru-RU"/>
        </w:rPr>
        <w:t>.</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Важнейшие соли железа. Значение железа и его соединений для природы и народного хозяйства.</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Демонстрации</w:t>
      </w:r>
      <w:r>
        <w:rPr>
          <w:rFonts w:ascii="Times New Roman" w:eastAsia="Times New Roman" w:hAnsi="Times New Roman" w:cs="Times New Roman"/>
          <w:color w:val="000000"/>
          <w:sz w:val="28"/>
          <w:szCs w:val="28"/>
          <w:lang w:eastAsia="ru-RU"/>
        </w:rPr>
        <w:t>.</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Лабораторные опыты.</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Предметные результаты обучения</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Учащийся </w:t>
      </w:r>
      <w:r>
        <w:rPr>
          <w:rFonts w:ascii="Times New Roman" w:eastAsia="Times New Roman" w:hAnsi="Times New Roman" w:cs="Times New Roman"/>
          <w:b/>
          <w:bCs/>
          <w:color w:val="000000"/>
          <w:sz w:val="28"/>
          <w:szCs w:val="28"/>
          <w:lang w:eastAsia="ru-RU"/>
        </w:rPr>
        <w:t>должен </w:t>
      </w:r>
      <w:r>
        <w:rPr>
          <w:rFonts w:ascii="Times New Roman" w:eastAsia="Times New Roman" w:hAnsi="Times New Roman" w:cs="Times New Roman"/>
          <w:b/>
          <w:bCs/>
          <w:i/>
          <w:iCs/>
          <w:color w:val="000000"/>
          <w:sz w:val="28"/>
          <w:szCs w:val="28"/>
          <w:lang w:eastAsia="ru-RU"/>
        </w:rPr>
        <w:t>уметь:</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w:t>
      </w:r>
      <w:r>
        <w:rPr>
          <w:rFonts w:ascii="Times New Roman" w:eastAsia="Times New Roman" w:hAnsi="Times New Roman" w:cs="Times New Roman"/>
          <w:b/>
          <w:bCs/>
          <w:i/>
          <w:iCs/>
          <w:color w:val="000000"/>
          <w:sz w:val="28"/>
          <w:szCs w:val="28"/>
          <w:lang w:eastAsia="ru-RU"/>
        </w:rPr>
        <w:t> </w:t>
      </w:r>
      <w:r>
        <w:rPr>
          <w:rFonts w:ascii="Times New Roman" w:eastAsia="Times New Roman" w:hAnsi="Times New Roman" w:cs="Times New Roman"/>
          <w:color w:val="000000"/>
          <w:sz w:val="28"/>
          <w:szCs w:val="28"/>
          <w:lang w:eastAsia="ru-RU"/>
        </w:rPr>
        <w:t>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называть соединения металлов и составлять их формулы по названию;</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характеризовать строение, общие физические и химические свойства простых веществ-металлов;</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объяснять зависимость свойств (или предсказывать свойства) химических элементов-металлов (радиус, металлические свойства элементов, окислительно-восстановительные свойства элементов) и образуемых ими </w:t>
      </w:r>
      <w:r>
        <w:rPr>
          <w:rFonts w:ascii="Times New Roman" w:eastAsia="Times New Roman" w:hAnsi="Times New Roman" w:cs="Times New Roman"/>
          <w:color w:val="000000"/>
          <w:sz w:val="28"/>
          <w:szCs w:val="28"/>
          <w:lang w:eastAsia="ru-RU"/>
        </w:rPr>
        <w:lastRenderedPageBreak/>
        <w:t>соединений (кислотно-основные свойства высших оксидов и гидроксидов, окислительно-восстановительные свойства) от положения в Периодической системе химических элементов Д. И. Менделеева;</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описывать общие химические свойства металлов с помощью естественного (русского или родного) языка и языка химии;</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уравнения электролитической диссоциации; молекулярные, полные и сокращенные ионные уравнения реакций с участием электролитов;</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выполнять, наблюдать и описывать химический эксперимент по распознаванию важнейших катионов металлов, гидроксид-ионов;</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экспериментально исследовать свойства металлов и их соединений, решать экспериментальные задачи по теме «Металлы»;</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описывать химический эксперимент с помощью естественного (русского или родного) языка и языка химии;</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проводить расчеты по химическим формулам и уравнениям реакций, протекающих с участием металлов и их соединений.</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Метапредметные результаты обучения</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Учащийся </w:t>
      </w:r>
      <w:r>
        <w:rPr>
          <w:rFonts w:ascii="Times New Roman" w:eastAsia="Times New Roman" w:hAnsi="Times New Roman" w:cs="Times New Roman"/>
          <w:b/>
          <w:bCs/>
          <w:color w:val="000000"/>
          <w:sz w:val="28"/>
          <w:szCs w:val="28"/>
          <w:lang w:eastAsia="ru-RU"/>
        </w:rPr>
        <w:t>должен </w:t>
      </w:r>
      <w:r>
        <w:rPr>
          <w:rFonts w:ascii="Times New Roman" w:eastAsia="Times New Roman" w:hAnsi="Times New Roman" w:cs="Times New Roman"/>
          <w:b/>
          <w:bCs/>
          <w:i/>
          <w:iCs/>
          <w:color w:val="000000"/>
          <w:sz w:val="28"/>
          <w:szCs w:val="28"/>
          <w:lang w:eastAsia="ru-RU"/>
        </w:rPr>
        <w:t>уметь:</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работать по составленному плану, используя наряду с основными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 электронные диски;</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представлять информацию в виде таблиц, схем, опорного конспекта, в том числе с применением средств ИКТ;</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составлять рецензию на текст;</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осуществлять доказательство от противного.</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Тема 2. Практикум 1. Свойства металлов  и их соединений  (2 ч)</w:t>
      </w:r>
      <w:r>
        <w:rPr>
          <w:rFonts w:ascii="Times New Roman" w:eastAsia="Times New Roman" w:hAnsi="Times New Roman" w:cs="Times New Roman"/>
          <w:b/>
          <w:bCs/>
          <w:color w:val="000000"/>
          <w:sz w:val="28"/>
          <w:szCs w:val="28"/>
          <w:vertAlign w:val="superscript"/>
          <w:lang w:eastAsia="ru-RU"/>
        </w:rPr>
        <w:t>1</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Предметные результаты обучения</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Учащийся </w:t>
      </w:r>
      <w:r>
        <w:rPr>
          <w:rFonts w:ascii="Times New Roman" w:eastAsia="Times New Roman" w:hAnsi="Times New Roman" w:cs="Times New Roman"/>
          <w:b/>
          <w:bCs/>
          <w:color w:val="000000"/>
          <w:sz w:val="28"/>
          <w:szCs w:val="28"/>
          <w:lang w:eastAsia="ru-RU"/>
        </w:rPr>
        <w:t>должен </w:t>
      </w:r>
      <w:r>
        <w:rPr>
          <w:rFonts w:ascii="Times New Roman" w:eastAsia="Times New Roman" w:hAnsi="Times New Roman" w:cs="Times New Roman"/>
          <w:b/>
          <w:bCs/>
          <w:i/>
          <w:iCs/>
          <w:color w:val="000000"/>
          <w:sz w:val="28"/>
          <w:szCs w:val="28"/>
          <w:lang w:eastAsia="ru-RU"/>
        </w:rPr>
        <w:t>уметь:</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обращаться с лабораторным оборудованием и нагревательными приборами в соответствии с правилами техники безопасности;</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наблюдать за свойствами металлов и их соединений и явлениями, происходящими с ними;</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описывать химический эксперимент с помощью естественного (русского или родного) языка и языка химии;</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делать выводы по результатам проведенного эксперимента.</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Метапредметные результаты обучения</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Учащийся </w:t>
      </w:r>
      <w:r>
        <w:rPr>
          <w:rFonts w:ascii="Times New Roman" w:eastAsia="Times New Roman" w:hAnsi="Times New Roman" w:cs="Times New Roman"/>
          <w:b/>
          <w:bCs/>
          <w:color w:val="000000"/>
          <w:sz w:val="28"/>
          <w:szCs w:val="28"/>
          <w:lang w:eastAsia="ru-RU"/>
        </w:rPr>
        <w:t>должен </w:t>
      </w:r>
      <w:r>
        <w:rPr>
          <w:rFonts w:ascii="Times New Roman" w:eastAsia="Times New Roman" w:hAnsi="Times New Roman" w:cs="Times New Roman"/>
          <w:b/>
          <w:bCs/>
          <w:i/>
          <w:iCs/>
          <w:color w:val="000000"/>
          <w:sz w:val="28"/>
          <w:szCs w:val="28"/>
          <w:lang w:eastAsia="ru-RU"/>
        </w:rPr>
        <w:t>уметь:</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определять, исходя из учебной задачи, необходимость использования наблюдения или эксперимента.</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Тема 3. Неметаллы  (25 ч)</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Общая характеристика неметаллов: положение в Периодической системе химических элементов Д. И. Менделеева,особенности строения атомов, электроотрицательность (ЭО) какмера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Водород.</w:t>
      </w:r>
      <w:r>
        <w:rPr>
          <w:rFonts w:ascii="Times New Roman" w:eastAsia="Times New Roman" w:hAnsi="Times New Roman" w:cs="Times New Roman"/>
          <w:color w:val="000000"/>
          <w:sz w:val="28"/>
          <w:szCs w:val="28"/>
          <w:lang w:eastAsia="ru-RU"/>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_______________________</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 При двухчасовом планировании проводится только практическая  работа 3</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Вода.</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Общая характеристика галогенов</w:t>
      </w:r>
      <w:r>
        <w:rPr>
          <w:rFonts w:ascii="Times New Roman" w:eastAsia="Times New Roman" w:hAnsi="Times New Roman" w:cs="Times New Roman"/>
          <w:color w:val="000000"/>
          <w:sz w:val="28"/>
          <w:szCs w:val="28"/>
          <w:lang w:eastAsia="ru-RU"/>
        </w:rPr>
        <w:t>.</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Строение атомов. Простые вещества и основные соединения галогенов, их свойства.</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Краткие сведения о хлоре, броме, фторе и йоде. Применение галогенов и их соединений в народном хозяйстве.</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Сера.</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Азот.</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Азотная кислота, ее свойства и применение. Нитраты и нитриты, проблема их содержания в сельскохозяйственной продукции. Азотные удобрения.</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lastRenderedPageBreak/>
        <w:t>Фосфор.</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Углерод.</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Кремний.</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Демонстрации.</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Образцы галогенов — простых веществ. Взаимодействие галогенов с натрием, с алюминием. Вытеснение хлором брома или иода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Лабораторные опыты.</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40. Разложение гидрокарбоната натрия. 41. Получение кремневой  кислоты и изучение ее свойств.</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Предметные результаты обучения</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Учащийся </w:t>
      </w:r>
      <w:r>
        <w:rPr>
          <w:rFonts w:ascii="Times New Roman" w:eastAsia="Times New Roman" w:hAnsi="Times New Roman" w:cs="Times New Roman"/>
          <w:b/>
          <w:bCs/>
          <w:color w:val="000000"/>
          <w:sz w:val="28"/>
          <w:szCs w:val="28"/>
          <w:lang w:eastAsia="ru-RU"/>
        </w:rPr>
        <w:t>должен  </w:t>
      </w:r>
      <w:r>
        <w:rPr>
          <w:rFonts w:ascii="Times New Roman" w:eastAsia="Times New Roman" w:hAnsi="Times New Roman" w:cs="Times New Roman"/>
          <w:b/>
          <w:bCs/>
          <w:i/>
          <w:iCs/>
          <w:color w:val="000000"/>
          <w:sz w:val="28"/>
          <w:szCs w:val="28"/>
          <w:lang w:eastAsia="ru-RU"/>
        </w:rPr>
        <w:t>уметь:</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использовать при характеристике 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формула и характер летучего водородного соединения);</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называть соединения неметаллов и составлять их формулы по названию;</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характеризовать строение, общие физические и химические свойства простых веществ-неметаллов;</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объяснять зависимость свойств (или предсказывать свойства) химических элементов-неметаллов (радиус, неметаллические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гидроксидов, летучих водородных соединений, окислительно-восстановительные свойства) от положения в Периодической системе химических элементов Д. И. Менделеева;</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описывать общие химические свойства неметаллов с помощью естественного (русского или родного) языка и языка химии;</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уравнения электролитической диссоциации; молекулярные, полные и сокращенные ионные уравнения реакций с участием электролитов;</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описывать способы устранения жесткости воды и выполнять соответствующий им химический эксперимент;</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выполнять, наблюдать и описывать химический эксперимент по распознаванию ионов водорода и аммония, сульфат-, карбонат-, силикат-, фосфат-, хлорид-, бромид-, иодид-ионов;</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экспериментально исследовать свойства металлов и их соединений, решать экспериментальные задачи по теме «Неметаллы»;</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описывать химический эксперимент с помощью естественного (русского или родного) языка и языка химии;</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проводить расчеты по химическим формулам и уравнениям реакций, протекающих с участием неметаллов и их соединений.</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Метапредметные результаты обучения</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Учащийся </w:t>
      </w:r>
      <w:r>
        <w:rPr>
          <w:rFonts w:ascii="Times New Roman" w:eastAsia="Times New Roman" w:hAnsi="Times New Roman" w:cs="Times New Roman"/>
          <w:b/>
          <w:bCs/>
          <w:color w:val="000000"/>
          <w:sz w:val="28"/>
          <w:szCs w:val="28"/>
          <w:lang w:eastAsia="ru-RU"/>
        </w:rPr>
        <w:t>должен </w:t>
      </w:r>
      <w:r>
        <w:rPr>
          <w:rFonts w:ascii="Times New Roman" w:eastAsia="Times New Roman" w:hAnsi="Times New Roman" w:cs="Times New Roman"/>
          <w:b/>
          <w:bCs/>
          <w:i/>
          <w:iCs/>
          <w:color w:val="000000"/>
          <w:sz w:val="28"/>
          <w:szCs w:val="28"/>
          <w:lang w:eastAsia="ru-RU"/>
        </w:rPr>
        <w:t>уметь:</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организовывать учебное взаимодействие в группе (распределять роли, договариваться друг с другом и т. д.);</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предвидеть (прогнозировать) последствия коллективных решений;</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понимать причины своего неуспеха и находить способы выхода из этой ситуации;</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отстаивать свою точку зрения, аргументируя ее;</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подтверждать аргументы фактами;</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критично относиться к своему мнению;</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слушать других, пытаться принимать другую точку зрения, быть готовым изменить свою точку зрения;</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составлять реферат по определенной форме;</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осуществлять косвенное разделительное доказательство.</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Тема 4. Практикум 2. Свойства соединений неметаллов (3 ч)</w:t>
      </w:r>
      <w:r>
        <w:rPr>
          <w:rFonts w:ascii="Times New Roman" w:eastAsia="Times New Roman" w:hAnsi="Times New Roman" w:cs="Times New Roman"/>
          <w:b/>
          <w:bCs/>
          <w:color w:val="000000"/>
          <w:sz w:val="28"/>
          <w:szCs w:val="28"/>
          <w:vertAlign w:val="superscript"/>
          <w:lang w:eastAsia="ru-RU"/>
        </w:rPr>
        <w:t>1</w:t>
      </w:r>
    </w:p>
    <w:p w:rsidR="00723C82" w:rsidRDefault="00723C82" w:rsidP="00723C8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Решение экспериментальных задач по теме «Подгруппа галогенов».  </w:t>
      </w:r>
    </w:p>
    <w:p w:rsidR="00723C82" w:rsidRDefault="00723C82" w:rsidP="00723C8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Решение экспериментальных задач по теме «Подгруппа кислорода».     </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 Решение экспериментальных задач по теме «Подгруппа азота». 4. Решение экспериментальных задач по теме «Подгруппа углерода». 5. Получение, собирание и распознавание газов.</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Предметные результаты обучения</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Учащийся </w:t>
      </w:r>
      <w:r>
        <w:rPr>
          <w:rFonts w:ascii="Times New Roman" w:eastAsia="Times New Roman" w:hAnsi="Times New Roman" w:cs="Times New Roman"/>
          <w:b/>
          <w:bCs/>
          <w:color w:val="000000"/>
          <w:sz w:val="28"/>
          <w:szCs w:val="28"/>
          <w:lang w:eastAsia="ru-RU"/>
        </w:rPr>
        <w:t>должен </w:t>
      </w:r>
      <w:r>
        <w:rPr>
          <w:rFonts w:ascii="Times New Roman" w:eastAsia="Times New Roman" w:hAnsi="Times New Roman" w:cs="Times New Roman"/>
          <w:b/>
          <w:bCs/>
          <w:i/>
          <w:iCs/>
          <w:color w:val="000000"/>
          <w:sz w:val="28"/>
          <w:szCs w:val="28"/>
          <w:lang w:eastAsia="ru-RU"/>
        </w:rPr>
        <w:t>уметь</w:t>
      </w:r>
      <w:r>
        <w:rPr>
          <w:rFonts w:ascii="Times New Roman" w:eastAsia="Times New Roman" w:hAnsi="Times New Roman" w:cs="Times New Roman"/>
          <w:color w:val="000000"/>
          <w:sz w:val="28"/>
          <w:szCs w:val="28"/>
          <w:lang w:eastAsia="ru-RU"/>
        </w:rPr>
        <w:t>:</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обращаться с лабораторным оборудованием и нагревательными приборами в соответствии с правилами техники безопасности;</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наблюдать за свойствами неметаллов и их соединений и явлениями, происходящими с ними;</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описывать химический эксперимент с помощью естественного (русского или родного) языка и языка химии;</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делать выводы по результатам проведенного эксперимента.</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Метапредметные результаты обучения</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Учащийся </w:t>
      </w:r>
      <w:r>
        <w:rPr>
          <w:rFonts w:ascii="Times New Roman" w:eastAsia="Times New Roman" w:hAnsi="Times New Roman" w:cs="Times New Roman"/>
          <w:b/>
          <w:bCs/>
          <w:color w:val="000000"/>
          <w:sz w:val="28"/>
          <w:szCs w:val="28"/>
          <w:lang w:eastAsia="ru-RU"/>
        </w:rPr>
        <w:t>должен </w:t>
      </w:r>
      <w:r>
        <w:rPr>
          <w:rFonts w:ascii="Times New Roman" w:eastAsia="Times New Roman" w:hAnsi="Times New Roman" w:cs="Times New Roman"/>
          <w:b/>
          <w:bCs/>
          <w:i/>
          <w:iCs/>
          <w:color w:val="000000"/>
          <w:sz w:val="28"/>
          <w:szCs w:val="28"/>
          <w:lang w:eastAsia="ru-RU"/>
        </w:rPr>
        <w:t>уметь</w:t>
      </w:r>
      <w:r>
        <w:rPr>
          <w:rFonts w:ascii="Times New Roman" w:eastAsia="Times New Roman" w:hAnsi="Times New Roman" w:cs="Times New Roman"/>
          <w:i/>
          <w:iCs/>
          <w:color w:val="000000"/>
          <w:sz w:val="28"/>
          <w:szCs w:val="28"/>
          <w:lang w:eastAsia="ru-RU"/>
        </w:rPr>
        <w:t>:</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определять, исходя из учебной задачи, необходимость использования наблюдения или эксперимента.</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___________________________</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 При двухчасовом планировании проводятся только практические работы 1, 2 и 5.</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Тема 5. Обобщение знаний по химии за курс основной школы. Подготовка</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к государственной итоговой аттестации (ГИА)  (10 ч)</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Простые и сложные вещества. Металлы и неметаллы. Генетические ряды металла, неметалла и переходного металла. Оксидыи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723C82" w:rsidRDefault="00723C82" w:rsidP="00723C8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Личностные результаты обучения</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Учащийся </w:t>
      </w:r>
      <w:r>
        <w:rPr>
          <w:rFonts w:ascii="Times New Roman" w:eastAsia="Times New Roman" w:hAnsi="Times New Roman" w:cs="Times New Roman"/>
          <w:b/>
          <w:bCs/>
          <w:color w:val="000000"/>
          <w:sz w:val="28"/>
          <w:szCs w:val="28"/>
          <w:lang w:eastAsia="ru-RU"/>
        </w:rPr>
        <w:t>должен:</w:t>
      </w:r>
      <w:r>
        <w:rPr>
          <w:rFonts w:ascii="Times New Roman" w:eastAsia="Times New Roman" w:hAnsi="Times New Roman" w:cs="Times New Roman"/>
          <w:color w:val="000000"/>
          <w:sz w:val="28"/>
          <w:szCs w:val="28"/>
          <w:lang w:eastAsia="ru-RU"/>
        </w:rPr>
        <w:t> </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i/>
          <w:iCs/>
          <w:color w:val="000000"/>
          <w:sz w:val="28"/>
          <w:szCs w:val="28"/>
          <w:lang w:eastAsia="ru-RU"/>
        </w:rPr>
        <w:t>знать и понимать</w:t>
      </w:r>
      <w:r>
        <w:rPr>
          <w:rFonts w:ascii="Times New Roman" w:eastAsia="Times New Roman" w:hAnsi="Times New Roman" w:cs="Times New Roman"/>
          <w:color w:val="000000"/>
          <w:sz w:val="28"/>
          <w:szCs w:val="28"/>
          <w:lang w:eastAsia="ru-RU"/>
        </w:rPr>
        <w:t>: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здоровьесберегающих технологий;</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правила поведения в чрезвычайных ситуациях, связанных с воздействием различных веществ; основные права и обязанности гражданина (в том числе учащегося), связанные с личностным, профессиональным и жизненным самоопределением;</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социальную значимость и содержание профессий, связанных с химией;</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i/>
          <w:iCs/>
          <w:color w:val="000000"/>
          <w:sz w:val="28"/>
          <w:szCs w:val="28"/>
          <w:lang w:eastAsia="ru-RU"/>
        </w:rPr>
        <w:t>испытывать</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i/>
          <w:iCs/>
          <w:color w:val="000000"/>
          <w:sz w:val="28"/>
          <w:szCs w:val="28"/>
          <w:lang w:eastAsia="ru-RU"/>
        </w:rPr>
        <w:t> </w:t>
      </w:r>
      <w:r>
        <w:rPr>
          <w:rFonts w:ascii="Times New Roman" w:eastAsia="Times New Roman" w:hAnsi="Times New Roman" w:cs="Times New Roman"/>
          <w:color w:val="000000"/>
          <w:sz w:val="28"/>
          <w:szCs w:val="28"/>
          <w:lang w:eastAsia="ru-RU"/>
        </w:rPr>
        <w:t>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чувство прекрасного и эстетических чувств на основе знакомства с миром веществ и их превращений; самоуважение и эмоционально-положительное отношение к себе;</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i/>
          <w:iCs/>
          <w:color w:val="000000"/>
          <w:sz w:val="28"/>
          <w:szCs w:val="28"/>
          <w:lang w:eastAsia="ru-RU"/>
        </w:rPr>
        <w:t>признавать: </w:t>
      </w:r>
      <w:r>
        <w:rPr>
          <w:rFonts w:ascii="Times New Roman" w:eastAsia="Times New Roman" w:hAnsi="Times New Roman" w:cs="Times New Roman"/>
          <w:color w:val="000000"/>
          <w:sz w:val="28"/>
          <w:szCs w:val="28"/>
          <w:lang w:eastAsia="ru-RU"/>
        </w:rPr>
        <w:t>ценность здоровья (своего и других людей); необходимость самовыражения, самореализации, социального признания;</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i/>
          <w:iCs/>
          <w:color w:val="000000"/>
          <w:sz w:val="28"/>
          <w:szCs w:val="28"/>
          <w:lang w:eastAsia="ru-RU"/>
        </w:rPr>
        <w:t>осознавать: </w:t>
      </w:r>
      <w:r>
        <w:rPr>
          <w:rFonts w:ascii="Times New Roman" w:eastAsia="Times New Roman" w:hAnsi="Times New Roman" w:cs="Times New Roman"/>
          <w:color w:val="000000"/>
          <w:sz w:val="28"/>
          <w:szCs w:val="28"/>
          <w:lang w:eastAsia="ru-RU"/>
        </w:rPr>
        <w:t>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i/>
          <w:iCs/>
          <w:color w:val="000000"/>
          <w:sz w:val="28"/>
          <w:szCs w:val="28"/>
          <w:lang w:eastAsia="ru-RU"/>
        </w:rPr>
        <w:t>проявлять: </w:t>
      </w:r>
      <w:r>
        <w:rPr>
          <w:rFonts w:ascii="Times New Roman" w:eastAsia="Times New Roman" w:hAnsi="Times New Roman" w:cs="Times New Roman"/>
          <w:color w:val="000000"/>
          <w:sz w:val="28"/>
          <w:szCs w:val="28"/>
          <w:lang w:eastAsia="ru-RU"/>
        </w:rPr>
        <w:t xml:space="preserve">экологическое сознание; доброжелательность, доверие и внимательность 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w:t>
      </w:r>
      <w:r>
        <w:rPr>
          <w:rFonts w:ascii="Times New Roman" w:eastAsia="Times New Roman" w:hAnsi="Times New Roman" w:cs="Times New Roman"/>
          <w:color w:val="000000"/>
          <w:sz w:val="28"/>
          <w:szCs w:val="28"/>
          <w:lang w:eastAsia="ru-RU"/>
        </w:rPr>
        <w:lastRenderedPageBreak/>
        <w:t>возможности познания природы, необходимости разумного использования достижений науки и технологий для развития общества;</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i/>
          <w:iCs/>
          <w:color w:val="000000"/>
          <w:sz w:val="28"/>
          <w:szCs w:val="28"/>
          <w:lang w:eastAsia="ru-RU"/>
        </w:rPr>
        <w:t>уметь: </w:t>
      </w:r>
      <w:r>
        <w:rPr>
          <w:rFonts w:ascii="Times New Roman" w:eastAsia="Times New Roman" w:hAnsi="Times New Roman" w:cs="Times New Roman"/>
          <w:color w:val="000000"/>
          <w:sz w:val="28"/>
          <w:szCs w:val="28"/>
          <w:lang w:eastAsia="ru-RU"/>
        </w:rPr>
        <w:t> устанавливать связь между целью изучения химии и тем, для чего она осуществляется (мотивами);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соответствие их</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723C82" w:rsidRDefault="00723C82" w:rsidP="00723C82">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 Планируемые результаты обучения:</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Выпускник научится:</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описывать свойства твёрдых, жидких, газообразных веществ, выделяя их существенные признаки;</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изображать состав простейших веществ с помощью химических формул и сущность химических реакций с помощью химических уравнений;</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сравнивать по составу оксиды, основания, кислоты, соли;</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классифицировать оксиды и основания по свойствам, кислоты и соли по составу;</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пользоваться лабораторным оборудованием и химической посудой;</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раскрывать смысл периодического закона Д. И. Менделеева;</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 описывать и характеризовать табличную форму периодической системы химических элементов;</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различать виды химической связи: ионную, ковалентную полярную, ковалентную неполярную и металлическую;</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изображать электронно-ионные формулы веществ, образованных химическими связями разного вида;</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выявлять зависимость свойств веществ от строения их кристаллических решёток: ионных, атомных, молекулярных, металлических;</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характеризовать научное и мировоззренческое значение периодического закона и периодической системы химических элементов Д. И. Менделеева; • объяснять суть химических процессов и их принципиальное отличие от физических;</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называть признаки и условия протекания химических реакций;</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составлять уравнения реакций, соответствующих последовательности («цепочке») превращений неорганических веществ различных классов;</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выявлять в процессе эксперимента признаки, свидетельствующие о протекании химической реакции;</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приготовлять растворы с определённой массовой долей растворённого вещества;</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определять характер среды водных растворов кислот и щелочей по изменению окраски индикаторов;</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проводить качественные реакции, подтверждающие наличие в водных растворах веществ отдельных ионов</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 составлять формулы веществ по их названиям;</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определять валентность и степень окисления элементов в веществах;</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называть общие химические свойства, характерные для групп оксидов: кислотных, оснóвных;</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называть общие химические свойства, характерные для каждого из классов неорганических веществ: кислот, оснований, солей;</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приводить примеры реакций, подтверждающих химические свойства неорганических веществ: оксидов, кислот, оснований и солей;</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определять вещество-окислитель и вещество-восстановитель в окислительно-восстановительных реакциях;</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составлять окислительно-восстановительный баланс (для изученных реакций) по предложенным схемам реакций;</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проводить лабораторные опыты, подтверждающие химические свойства основных классов неорганических веществ;</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b/>
          <w:bCs/>
          <w:i/>
          <w:iCs/>
          <w:color w:val="000000"/>
          <w:sz w:val="28"/>
          <w:szCs w:val="28"/>
          <w:lang w:eastAsia="ru-RU"/>
        </w:rPr>
        <w:t>Выпускник получит возможность научиться:</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грамотно обращаться с веществами в повседневной жизни;</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осознавать необходимость соблюдения правил экологически безопасного поведения в окружающей природной среде;</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осознавать значение теоретических знаний для практической деятельности человека;</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описывать изученные объекты как системы, применяя логику системного анализа;</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 </w:t>
      </w:r>
      <w:r>
        <w:rPr>
          <w:rFonts w:ascii="Times New Roman" w:eastAsia="Times New Roman" w:hAnsi="Times New Roman" w:cs="Times New Roman"/>
          <w:i/>
          <w:iCs/>
          <w:color w:val="000000"/>
          <w:sz w:val="28"/>
          <w:szCs w:val="28"/>
          <w:lang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составлять молекулярные и полные ионные уравнения по сокращённым ионным уравнениям;</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приводить примеры реакций, подтверждающих существование взаимосвязи между основными классами неорганических веществ;</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прогнозировать результаты воздействия различных факторов на изменение скорости химической реакции;</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прогнозировать результаты воздействия различных факторов на смещение химического равновесия.</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прогнозировать химические свойства веществ на основе их состава и строения;</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выявлять существование генетической взаимосвязи между веществами в ряду: простое вещество — оксид — гидроксид — соль;</w:t>
      </w:r>
    </w:p>
    <w:p w:rsidR="00723C82" w:rsidRDefault="00723C82" w:rsidP="00723C82">
      <w:pPr>
        <w:shd w:val="clear" w:color="auto" w:fill="FFFFFF"/>
        <w:spacing w:after="0" w:line="240" w:lineRule="auto"/>
        <w:ind w:firstLine="45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организовывать, проводить ученические проекты по исследованию свойств веществ, имеющих важное практическое значение</w:t>
      </w:r>
      <w:r>
        <w:rPr>
          <w:rFonts w:ascii="Times New Roman" w:eastAsia="Times New Roman" w:hAnsi="Times New Roman" w:cs="Times New Roman"/>
          <w:i/>
          <w:iCs/>
          <w:color w:val="000000"/>
          <w:sz w:val="24"/>
          <w:szCs w:val="24"/>
          <w:lang w:eastAsia="ru-RU"/>
        </w:rPr>
        <w:t>.</w:t>
      </w:r>
    </w:p>
    <w:p w:rsidR="00723C82" w:rsidRDefault="00723C82" w:rsidP="00723C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23C82" w:rsidRDefault="00723C82" w:rsidP="00723C82">
      <w:pPr>
        <w:spacing w:before="100" w:beforeAutospacing="1" w:after="100" w:afterAutospacing="1"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Тематическое планирование</w:t>
      </w:r>
      <w:r>
        <w:rPr>
          <w:sz w:val="24"/>
          <w:szCs w:val="24"/>
        </w:rPr>
        <w:t xml:space="preserve">  по химии 9 класс</w:t>
      </w:r>
    </w:p>
    <w:tbl>
      <w:tblPr>
        <w:tblStyle w:val="a3"/>
        <w:tblW w:w="0" w:type="auto"/>
        <w:tblInd w:w="108" w:type="dxa"/>
        <w:tblLook w:val="04A0" w:firstRow="1" w:lastRow="0" w:firstColumn="1" w:lastColumn="0" w:noHBand="0" w:noVBand="1"/>
      </w:tblPr>
      <w:tblGrid>
        <w:gridCol w:w="1085"/>
        <w:gridCol w:w="3934"/>
        <w:gridCol w:w="900"/>
        <w:gridCol w:w="1867"/>
        <w:gridCol w:w="1583"/>
      </w:tblGrid>
      <w:tr w:rsidR="00723C82" w:rsidTr="00B05844">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C82" w:rsidRDefault="00723C82" w:rsidP="00B05844">
            <w:pPr>
              <w:jc w:val="both"/>
              <w:rPr>
                <w:rFonts w:ascii="Times New Roman" w:hAnsi="Times New Roman"/>
                <w:b/>
                <w:sz w:val="24"/>
                <w:szCs w:val="24"/>
                <w:lang w:eastAsia="ru-RU"/>
              </w:rPr>
            </w:pPr>
            <w:r>
              <w:rPr>
                <w:rFonts w:ascii="Times New Roman" w:hAnsi="Times New Roman"/>
                <w:b/>
                <w:sz w:val="24"/>
                <w:szCs w:val="24"/>
                <w:lang w:eastAsia="ru-RU"/>
              </w:rPr>
              <w:t>№п/п</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C82" w:rsidRDefault="00723C82" w:rsidP="00B05844">
            <w:pPr>
              <w:jc w:val="both"/>
              <w:rPr>
                <w:rFonts w:ascii="Times New Roman" w:hAnsi="Times New Roman"/>
                <w:b/>
                <w:sz w:val="24"/>
                <w:szCs w:val="24"/>
                <w:lang w:eastAsia="ru-RU"/>
              </w:rPr>
            </w:pPr>
            <w:r>
              <w:rPr>
                <w:rFonts w:ascii="Times New Roman" w:hAnsi="Times New Roman"/>
                <w:b/>
                <w:sz w:val="24"/>
                <w:szCs w:val="24"/>
                <w:lang w:eastAsia="ru-RU"/>
              </w:rPr>
              <w:t>Тема урока</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C82" w:rsidRDefault="00723C82" w:rsidP="00B05844">
            <w:pPr>
              <w:jc w:val="both"/>
              <w:rPr>
                <w:rFonts w:ascii="Times New Roman" w:hAnsi="Times New Roman"/>
                <w:b/>
                <w:sz w:val="24"/>
                <w:szCs w:val="24"/>
                <w:lang w:eastAsia="ru-RU"/>
              </w:rPr>
            </w:pPr>
            <w:r>
              <w:rPr>
                <w:rFonts w:ascii="Times New Roman" w:hAnsi="Times New Roman"/>
                <w:b/>
                <w:sz w:val="24"/>
                <w:szCs w:val="24"/>
                <w:lang w:eastAsia="ru-RU"/>
              </w:rPr>
              <w:t>Дата по плану</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C82" w:rsidRDefault="00723C82" w:rsidP="00B05844">
            <w:pPr>
              <w:jc w:val="both"/>
              <w:rPr>
                <w:rFonts w:ascii="Times New Roman" w:hAnsi="Times New Roman"/>
                <w:b/>
                <w:sz w:val="24"/>
                <w:szCs w:val="24"/>
                <w:lang w:eastAsia="ru-RU"/>
              </w:rPr>
            </w:pPr>
            <w:r>
              <w:rPr>
                <w:rFonts w:ascii="Times New Roman" w:hAnsi="Times New Roman"/>
                <w:b/>
                <w:sz w:val="24"/>
                <w:szCs w:val="24"/>
                <w:lang w:eastAsia="ru-RU"/>
              </w:rPr>
              <w:t>Дата фактически</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C82" w:rsidRDefault="00723C82" w:rsidP="00B05844">
            <w:pPr>
              <w:jc w:val="both"/>
              <w:rPr>
                <w:rFonts w:ascii="Times New Roman" w:hAnsi="Times New Roman"/>
                <w:b/>
                <w:sz w:val="24"/>
                <w:szCs w:val="24"/>
                <w:lang w:eastAsia="ru-RU"/>
              </w:rPr>
            </w:pPr>
            <w:r>
              <w:rPr>
                <w:rFonts w:ascii="Times New Roman" w:hAnsi="Times New Roman"/>
                <w:b/>
                <w:sz w:val="24"/>
                <w:szCs w:val="24"/>
                <w:lang w:eastAsia="ru-RU"/>
              </w:rPr>
              <w:t>Примечание</w:t>
            </w:r>
          </w:p>
        </w:tc>
      </w:tr>
      <w:tr w:rsidR="00723C82" w:rsidTr="00B05844">
        <w:tc>
          <w:tcPr>
            <w:tcW w:w="93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C82" w:rsidRDefault="00723C82" w:rsidP="00B05844">
            <w:pPr>
              <w:jc w:val="both"/>
              <w:rPr>
                <w:rFonts w:ascii="Times New Roman" w:hAnsi="Times New Roman"/>
                <w:b/>
                <w:sz w:val="24"/>
                <w:szCs w:val="24"/>
                <w:lang w:val="en-US" w:eastAsia="ru-RU"/>
              </w:rPr>
            </w:pPr>
            <w:r>
              <w:rPr>
                <w:b/>
                <w:sz w:val="24"/>
                <w:szCs w:val="24"/>
                <w:lang w:eastAsia="ru-RU"/>
              </w:rPr>
              <w:t xml:space="preserve">              </w:t>
            </w:r>
            <w:r>
              <w:rPr>
                <w:rFonts w:ascii="Times New Roman" w:hAnsi="Times New Roman"/>
                <w:b/>
                <w:bCs/>
                <w:color w:val="000000"/>
                <w:sz w:val="24"/>
                <w:szCs w:val="24"/>
                <w:lang w:eastAsia="ru-RU"/>
              </w:rPr>
              <w:t>Введение. Общая характеристика химических элементов и химических реакций. Периодический закон (10часов)</w:t>
            </w:r>
          </w:p>
        </w:tc>
      </w:tr>
      <w:tr w:rsidR="00723C82" w:rsidTr="00B05844">
        <w:trPr>
          <w:trHeight w:val="607"/>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C82" w:rsidRDefault="00723C82" w:rsidP="00B05844">
            <w:pPr>
              <w:jc w:val="both"/>
              <w:rPr>
                <w:rFonts w:ascii="Times New Roman" w:hAnsi="Times New Roman"/>
                <w:sz w:val="24"/>
                <w:szCs w:val="24"/>
                <w:lang w:val="en-US" w:eastAsia="ru-RU"/>
              </w:rPr>
            </w:pPr>
            <w:r>
              <w:rPr>
                <w:rFonts w:ascii="Times New Roman" w:hAnsi="Times New Roman"/>
                <w:sz w:val="24"/>
                <w:szCs w:val="24"/>
                <w:lang w:val="en-US" w:eastAsia="ru-RU"/>
              </w:rPr>
              <w:t>1</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Характеристика химического элемента на основании его положения в Периодической системе</w:t>
            </w:r>
            <w:r>
              <w:rPr>
                <w:rFonts w:ascii="Arial" w:hAnsi="Arial" w:cs="Arial"/>
                <w:color w:val="000000"/>
                <w:sz w:val="24"/>
                <w:szCs w:val="24"/>
                <w:lang w:eastAsia="ru-RU"/>
              </w:rPr>
              <w:t xml:space="preserve"> </w:t>
            </w:r>
            <w:r>
              <w:rPr>
                <w:rFonts w:ascii="Times New Roman" w:hAnsi="Times New Roman"/>
                <w:color w:val="000000"/>
                <w:sz w:val="24"/>
                <w:szCs w:val="24"/>
                <w:lang w:eastAsia="ru-RU"/>
              </w:rPr>
              <w:t>Д. И. Менделеева</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sz w:val="24"/>
                <w:szCs w:val="24"/>
                <w:lang w:eastAsia="ru-RU"/>
              </w:rPr>
            </w:pPr>
            <w:r>
              <w:rPr>
                <w:rFonts w:ascii="Times New Roman" w:hAnsi="Times New Roman"/>
                <w:color w:val="000000"/>
                <w:sz w:val="24"/>
                <w:szCs w:val="24"/>
                <w:lang w:eastAsia="ru-RU"/>
              </w:rPr>
              <w:t>Свойства оксидов, кислот, оснований и солей в свете теории электролитической диссоциации и окисления-восстановления</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3</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sz w:val="24"/>
                <w:szCs w:val="24"/>
                <w:lang w:eastAsia="ru-RU"/>
              </w:rPr>
            </w:pPr>
            <w:r>
              <w:rPr>
                <w:rFonts w:ascii="Times New Roman" w:hAnsi="Times New Roman"/>
                <w:color w:val="000000"/>
                <w:sz w:val="24"/>
                <w:szCs w:val="24"/>
                <w:lang w:eastAsia="ru-RU"/>
              </w:rPr>
              <w:t>Амфотерные оксиды и гидроксиды</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4</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Периодический</w:t>
            </w:r>
          </w:p>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закон и Периодическая система</w:t>
            </w:r>
          </w:p>
          <w:p w:rsidR="00723C82" w:rsidRDefault="00723C82" w:rsidP="00B05844">
            <w:pPr>
              <w:rPr>
                <w:sz w:val="24"/>
                <w:szCs w:val="24"/>
                <w:lang w:eastAsia="ru-RU"/>
              </w:rPr>
            </w:pPr>
            <w:r>
              <w:rPr>
                <w:rFonts w:ascii="Times New Roman" w:hAnsi="Times New Roman"/>
                <w:color w:val="000000"/>
                <w:sz w:val="24"/>
                <w:szCs w:val="24"/>
                <w:lang w:eastAsia="ru-RU"/>
              </w:rPr>
              <w:t>Д. И. Менделеева в свете учения о строении атома</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5</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Химическая</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организация живой и неживой природы</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lastRenderedPageBreak/>
              <w:t>6</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Классификация</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химических реакций по различным основаниям</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7</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Понятие о скорости</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 химической реакции</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8</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Катализаторы</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9</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Обобщение и систематизация знаний по теме «Введение»</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10</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b/>
                <w:bCs/>
                <w:color w:val="000000"/>
                <w:sz w:val="24"/>
                <w:szCs w:val="24"/>
                <w:lang w:eastAsia="ru-RU"/>
              </w:rPr>
              <w:t>Контрольная работа№1</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 по теме  «Введение»</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9321" w:type="dxa"/>
            <w:gridSpan w:val="5"/>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b/>
                <w:sz w:val="24"/>
                <w:szCs w:val="24"/>
                <w:lang w:eastAsia="ru-RU"/>
              </w:rPr>
            </w:pPr>
            <w:r>
              <w:rPr>
                <w:rFonts w:ascii="Times New Roman" w:hAnsi="Times New Roman"/>
                <w:b/>
                <w:bCs/>
                <w:color w:val="000000"/>
                <w:sz w:val="24"/>
                <w:szCs w:val="24"/>
                <w:lang w:eastAsia="ru-RU"/>
              </w:rPr>
              <w:t>Тема 1. Металлы(18ч.)</w:t>
            </w: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11</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Положение</w:t>
            </w:r>
            <w:r>
              <w:rPr>
                <w:rFonts w:ascii="Arial" w:hAnsi="Arial" w:cs="Arial"/>
                <w:color w:val="000000"/>
                <w:sz w:val="24"/>
                <w:szCs w:val="24"/>
                <w:lang w:eastAsia="ru-RU"/>
              </w:rPr>
              <w:t xml:space="preserve"> </w:t>
            </w:r>
            <w:r>
              <w:rPr>
                <w:rFonts w:ascii="Times New Roman" w:hAnsi="Times New Roman"/>
                <w:color w:val="000000"/>
                <w:sz w:val="24"/>
                <w:szCs w:val="24"/>
                <w:lang w:eastAsia="ru-RU"/>
              </w:rPr>
              <w:t>элементов-металлов в Периодической системе</w:t>
            </w:r>
          </w:p>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Д. И. Менделеева и особенности строения их</w:t>
            </w:r>
            <w:r>
              <w:rPr>
                <w:rFonts w:ascii="Arial" w:hAnsi="Arial" w:cs="Arial"/>
                <w:color w:val="000000"/>
                <w:sz w:val="24"/>
                <w:szCs w:val="24"/>
                <w:lang w:eastAsia="ru-RU"/>
              </w:rPr>
              <w:t xml:space="preserve"> </w:t>
            </w:r>
            <w:r>
              <w:rPr>
                <w:rFonts w:ascii="Times New Roman" w:hAnsi="Times New Roman"/>
                <w:color w:val="000000"/>
                <w:sz w:val="24"/>
                <w:szCs w:val="24"/>
                <w:lang w:eastAsia="ru-RU"/>
              </w:rPr>
              <w:t>атомов. Физические</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свойства металлов. Сплавы</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12</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Химические свойства металлов</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13</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Металлы в природе. Общие</w:t>
            </w:r>
          </w:p>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способы их</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получения</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14</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Решение расчетных задач с понятием </w:t>
            </w:r>
            <w:r>
              <w:rPr>
                <w:rFonts w:ascii="Times New Roman" w:hAnsi="Times New Roman"/>
                <w:i/>
                <w:iCs/>
                <w:color w:val="000000"/>
                <w:sz w:val="24"/>
                <w:szCs w:val="24"/>
                <w:lang w:eastAsia="ru-RU"/>
              </w:rPr>
              <w:t>массовая доля выхода продукта</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15</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Понятие о коррозии металлов</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16</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Щелочные металлы: общая характеристика</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17</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Соединения щелочных металлов</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18</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Щелочноземельные металлы: общая характеристика</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19</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Соединения щелочноземельных металлов</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20</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Алюминий – переходный элемент. Физические и химические свойства алюминия. Получение и применение алюминия</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21</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Соединения алюминия —</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оксид и гидроксид, их амфотерный характер.</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22</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b/>
                <w:bCs/>
                <w:color w:val="000000"/>
                <w:sz w:val="24"/>
                <w:szCs w:val="24"/>
                <w:lang w:eastAsia="ru-RU"/>
              </w:rPr>
              <w:t>Практическая работа №1</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Осуществление цепочки химических превращений</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23</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Железо – элемент VIIIгруппы побочной подгруппы. Физические и химические свойства железа. Нахождение в природе.</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24</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 xml:space="preserve">Соединения железа +2,+3 их качественное определение. </w:t>
            </w:r>
            <w:r>
              <w:rPr>
                <w:rFonts w:ascii="Times New Roman" w:hAnsi="Times New Roman"/>
                <w:color w:val="000000"/>
                <w:sz w:val="24"/>
                <w:szCs w:val="24"/>
                <w:lang w:eastAsia="ru-RU"/>
              </w:rPr>
              <w:lastRenderedPageBreak/>
              <w:t>Генетические ряды   Fe </w:t>
            </w:r>
            <w:r>
              <w:rPr>
                <w:rFonts w:ascii="Times New Roman" w:hAnsi="Times New Roman"/>
                <w:color w:val="000000"/>
                <w:sz w:val="24"/>
                <w:szCs w:val="24"/>
                <w:vertAlign w:val="superscript"/>
                <w:lang w:eastAsia="ru-RU"/>
              </w:rPr>
              <w:t>+2</w:t>
            </w:r>
            <w:r>
              <w:rPr>
                <w:rFonts w:ascii="Times New Roman" w:hAnsi="Times New Roman"/>
                <w:color w:val="000000"/>
                <w:sz w:val="24"/>
                <w:szCs w:val="24"/>
                <w:lang w:eastAsia="ru-RU"/>
              </w:rPr>
              <w:t> и  Fe </w:t>
            </w:r>
            <w:r>
              <w:rPr>
                <w:rFonts w:ascii="Times New Roman" w:hAnsi="Times New Roman"/>
                <w:color w:val="000000"/>
                <w:sz w:val="24"/>
                <w:szCs w:val="24"/>
                <w:vertAlign w:val="superscript"/>
                <w:lang w:eastAsia="ru-RU"/>
              </w:rPr>
              <w:t>+3</w:t>
            </w:r>
            <w:r>
              <w:rPr>
                <w:rFonts w:ascii="Times New Roman" w:hAnsi="Times New Roman"/>
                <w:color w:val="000000"/>
                <w:sz w:val="24"/>
                <w:szCs w:val="24"/>
                <w:lang w:eastAsia="ru-RU"/>
              </w:rPr>
              <w:t>.</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lastRenderedPageBreak/>
              <w:t>25</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b/>
                <w:bCs/>
                <w:color w:val="000000"/>
                <w:sz w:val="24"/>
                <w:szCs w:val="24"/>
                <w:lang w:eastAsia="ru-RU"/>
              </w:rPr>
              <w:t>Практическая работа №2</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Получение и свойства соединений металлов</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26</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b/>
                <w:bCs/>
                <w:color w:val="000000"/>
                <w:sz w:val="24"/>
                <w:szCs w:val="24"/>
                <w:lang w:eastAsia="ru-RU"/>
              </w:rPr>
              <w:t>Практическая работа №3</w:t>
            </w:r>
          </w:p>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Решение экспериментальных</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задач на распознавание и получение соединений металлов</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27</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Обобщение знаний по теме «Металлы»</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28</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b/>
                <w:bCs/>
                <w:color w:val="000000"/>
                <w:sz w:val="24"/>
                <w:szCs w:val="24"/>
                <w:lang w:eastAsia="ru-RU"/>
              </w:rPr>
              <w:t>Контрольная работа №2</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по теме «Металлы»</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9321" w:type="dxa"/>
            <w:gridSpan w:val="5"/>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sz w:val="24"/>
                <w:szCs w:val="24"/>
                <w:lang w:eastAsia="ru-RU"/>
              </w:rPr>
            </w:pPr>
          </w:p>
          <w:p w:rsidR="00723C82" w:rsidRDefault="00723C82" w:rsidP="00B05844">
            <w:pPr>
              <w:jc w:val="both"/>
              <w:rPr>
                <w:rFonts w:ascii="Times New Roman" w:hAnsi="Times New Roman"/>
                <w:b/>
                <w:sz w:val="24"/>
                <w:szCs w:val="24"/>
                <w:lang w:eastAsia="ru-RU"/>
              </w:rPr>
            </w:pPr>
            <w:r>
              <w:rPr>
                <w:rFonts w:ascii="Times New Roman" w:hAnsi="Times New Roman"/>
                <w:b/>
                <w:bCs/>
                <w:color w:val="000000"/>
                <w:sz w:val="24"/>
                <w:szCs w:val="24"/>
                <w:lang w:eastAsia="ru-RU"/>
              </w:rPr>
              <w:t>Тема 3. Неметаллы(28ч.)</w:t>
            </w: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29</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Общая характеристика неметаллов</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30</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Общие химические свойства</w:t>
            </w:r>
          </w:p>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неметаллов.</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Неметаллы в природе и способы их получения</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31</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Водород</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32</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Вода</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33</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Галогены: общая характеристика</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34</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Соединения галогенов</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35</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b/>
                <w:bCs/>
                <w:color w:val="000000"/>
                <w:sz w:val="24"/>
                <w:szCs w:val="24"/>
                <w:lang w:eastAsia="ru-RU"/>
              </w:rPr>
              <w:t>Практическая работа №4</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Решение экспериментальных задач по теме «Подгруппа галогенов»</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36</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Кислород</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37</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Сера, ее физичекие и химические свойства</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38</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Соединения серы</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39</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Серная кислота  как электролит и ее соли</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40</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Серная кислота  как окислитель.  Получение и</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применение серной кислоты</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41</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b/>
                <w:bCs/>
                <w:color w:val="000000"/>
                <w:sz w:val="24"/>
                <w:szCs w:val="24"/>
                <w:lang w:eastAsia="ru-RU"/>
              </w:rPr>
              <w:t>Практическая работа №5</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Решение экспериментальных задач по  теме «Подгруппа кислорода»</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42</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Азот и его свойства</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43</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Аммиак и его соединения. Соли аммония</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44</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Оксиды азота</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lastRenderedPageBreak/>
              <w:t>45</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Азотная кислота как электролит, её применение</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46</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Азотная кислота как окислитель, её получение</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47</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Фосфор. Соединения фосфора. Понятие о фосфорных удобрениях</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48</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Углерод</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49</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Оксиды углерода</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50</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Угольная кислота и её соли.</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Жесткость воды и способы её устранения</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51</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Кремний</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52</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Соединения кремния</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53</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Силикатная промышленность</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54</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b/>
                <w:bCs/>
                <w:color w:val="000000"/>
                <w:sz w:val="24"/>
                <w:szCs w:val="24"/>
                <w:lang w:eastAsia="ru-RU"/>
              </w:rPr>
              <w:t>Практическая работа №6</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Получение, собирание и распознавание газов</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55</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Обобщение по теме «Неметаллы»</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56</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b/>
                <w:bCs/>
                <w:color w:val="000000"/>
                <w:sz w:val="24"/>
                <w:szCs w:val="24"/>
                <w:lang w:eastAsia="ru-RU"/>
              </w:rPr>
              <w:t>Контрольная работа №3</w:t>
            </w:r>
            <w:r>
              <w:rPr>
                <w:rFonts w:ascii="Times New Roman" w:hAnsi="Times New Roman"/>
                <w:color w:val="000000"/>
                <w:sz w:val="24"/>
                <w:szCs w:val="24"/>
                <w:lang w:eastAsia="ru-RU"/>
              </w:rPr>
              <w:t> по теме «Неметаллы»</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9321" w:type="dxa"/>
            <w:gridSpan w:val="5"/>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b/>
                <w:sz w:val="24"/>
                <w:szCs w:val="24"/>
                <w:lang w:eastAsia="ru-RU"/>
              </w:rPr>
            </w:pPr>
            <w:r>
              <w:rPr>
                <w:rFonts w:ascii="Times New Roman" w:hAnsi="Times New Roman"/>
                <w:b/>
                <w:bCs/>
                <w:color w:val="000000"/>
                <w:sz w:val="24"/>
                <w:szCs w:val="24"/>
                <w:lang w:eastAsia="ru-RU"/>
              </w:rPr>
              <w:t>Тема 5. Обобщение знаний по химии за курс основной школы. Подготовка к итоговой аттестации (ГИА) (10ч.)</w:t>
            </w: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57</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Периодический закон и Периодическая система</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Д. И. Менделеева в свете теории строения  атома</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58</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Закономерности</w:t>
            </w:r>
          </w:p>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изменения свойств элементов и их соединений в периодах и группах в свете представлений о строении атомов элементов. Значение Периодического</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закона</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59</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Виды химических связей и типы кристаллических решеток.</w:t>
            </w:r>
          </w:p>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Взаимосвязь</w:t>
            </w:r>
          </w:p>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строения и</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свойств веществ</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60</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Классификация</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химических реакций по различным признакам.</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61</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Скорость</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химических реакций</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62</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Классификация</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 неорганических веществ</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lastRenderedPageBreak/>
              <w:t>63</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 Свойства неорганических веществ</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64</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color w:val="000000"/>
                <w:sz w:val="24"/>
                <w:szCs w:val="24"/>
                <w:lang w:eastAsia="ru-RU"/>
              </w:rPr>
              <w:t>Генетические</w:t>
            </w:r>
            <w:r>
              <w:rPr>
                <w:rFonts w:ascii="Arial" w:hAnsi="Arial" w:cs="Arial"/>
                <w:color w:val="000000"/>
                <w:sz w:val="24"/>
                <w:szCs w:val="24"/>
                <w:lang w:eastAsia="ru-RU"/>
              </w:rPr>
              <w:t xml:space="preserve"> </w:t>
            </w:r>
            <w:r>
              <w:rPr>
                <w:rFonts w:ascii="Times New Roman" w:hAnsi="Times New Roman"/>
                <w:color w:val="000000"/>
                <w:sz w:val="24"/>
                <w:szCs w:val="24"/>
                <w:lang w:eastAsia="ru-RU"/>
              </w:rPr>
              <w:t>ряды металла,</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неметалла и переходного металла</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65</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Тренинг-тестирование по вариантам ГИА прошлых лет и демоверсии</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66</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rPr>
                <w:rFonts w:ascii="Arial" w:hAnsi="Arial" w:cs="Arial"/>
                <w:color w:val="000000"/>
                <w:sz w:val="24"/>
                <w:szCs w:val="24"/>
                <w:lang w:eastAsia="ru-RU"/>
              </w:rPr>
            </w:pPr>
            <w:r>
              <w:rPr>
                <w:rFonts w:ascii="Times New Roman" w:hAnsi="Times New Roman"/>
                <w:b/>
                <w:bCs/>
                <w:color w:val="000000"/>
                <w:sz w:val="24"/>
                <w:szCs w:val="24"/>
                <w:lang w:eastAsia="ru-RU"/>
              </w:rPr>
              <w:t>Контрольная работа №4</w:t>
            </w:r>
          </w:p>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Решение ГИА</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67</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Arial" w:hAnsi="Arial" w:cs="Arial"/>
                <w:color w:val="000000"/>
                <w:sz w:val="24"/>
                <w:szCs w:val="24"/>
                <w:lang w:eastAsia="ru-RU"/>
              </w:rPr>
            </w:pPr>
            <w:r>
              <w:rPr>
                <w:rFonts w:ascii="Times New Roman" w:hAnsi="Times New Roman"/>
                <w:color w:val="000000"/>
                <w:sz w:val="24"/>
                <w:szCs w:val="24"/>
                <w:lang w:eastAsia="ru-RU"/>
              </w:rPr>
              <w:t>Итоговая работа промежуточной аттестации.</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r w:rsidR="00723C82" w:rsidTr="00B05844">
        <w:trPr>
          <w:trHeight w:val="546"/>
        </w:trPr>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jc w:val="both"/>
              <w:rPr>
                <w:rFonts w:ascii="Times New Roman" w:hAnsi="Times New Roman"/>
                <w:sz w:val="24"/>
                <w:szCs w:val="24"/>
                <w:lang w:eastAsia="ru-RU"/>
              </w:rPr>
            </w:pPr>
            <w:r>
              <w:rPr>
                <w:rFonts w:ascii="Times New Roman" w:hAnsi="Times New Roman"/>
                <w:sz w:val="24"/>
                <w:szCs w:val="24"/>
                <w:lang w:eastAsia="ru-RU"/>
              </w:rPr>
              <w:t>68</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723C82" w:rsidRDefault="00723C82" w:rsidP="00B05844">
            <w:pPr>
              <w:spacing w:line="0" w:lineRule="atLeast"/>
              <w:rPr>
                <w:rFonts w:ascii="Times New Roman" w:hAnsi="Times New Roman"/>
                <w:color w:val="000000"/>
                <w:sz w:val="24"/>
                <w:szCs w:val="24"/>
                <w:lang w:eastAsia="ru-RU"/>
              </w:rPr>
            </w:pPr>
            <w:r>
              <w:rPr>
                <w:rFonts w:ascii="Times New Roman" w:hAnsi="Times New Roman"/>
                <w:color w:val="000000"/>
                <w:sz w:val="24"/>
                <w:szCs w:val="24"/>
                <w:lang w:eastAsia="ru-RU"/>
              </w:rPr>
              <w:t>Резерв</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867"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c>
          <w:tcPr>
            <w:tcW w:w="1535" w:type="dxa"/>
            <w:tcBorders>
              <w:top w:val="single" w:sz="4" w:space="0" w:color="auto"/>
              <w:left w:val="single" w:sz="4" w:space="0" w:color="000000" w:themeColor="text1"/>
              <w:bottom w:val="single" w:sz="4" w:space="0" w:color="auto"/>
              <w:right w:val="single" w:sz="4" w:space="0" w:color="000000" w:themeColor="text1"/>
            </w:tcBorders>
          </w:tcPr>
          <w:p w:rsidR="00723C82" w:rsidRDefault="00723C82" w:rsidP="00B05844">
            <w:pPr>
              <w:jc w:val="both"/>
              <w:rPr>
                <w:rFonts w:ascii="Times New Roman" w:hAnsi="Times New Roman"/>
                <w:b/>
                <w:sz w:val="24"/>
                <w:szCs w:val="24"/>
                <w:lang w:eastAsia="ru-RU"/>
              </w:rPr>
            </w:pPr>
          </w:p>
        </w:tc>
      </w:tr>
    </w:tbl>
    <w:p w:rsidR="00723C82" w:rsidRDefault="00723C82" w:rsidP="00723C82">
      <w:pPr>
        <w:shd w:val="clear" w:color="auto" w:fill="FFFFFF"/>
        <w:spacing w:after="0" w:line="240" w:lineRule="auto"/>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rPr>
          <w:rFonts w:ascii="Times New Roman" w:eastAsia="Times New Roman" w:hAnsi="Times New Roman" w:cs="Times New Roman"/>
          <w:color w:val="000000"/>
          <w:sz w:val="24"/>
          <w:szCs w:val="24"/>
          <w:lang w:eastAsia="ru-RU"/>
        </w:rPr>
      </w:pPr>
    </w:p>
    <w:p w:rsidR="00723C82" w:rsidRDefault="00723C82" w:rsidP="00723C82">
      <w:pPr>
        <w:shd w:val="clear" w:color="auto" w:fill="FFFFFF"/>
        <w:spacing w:after="0" w:line="240" w:lineRule="auto"/>
        <w:rPr>
          <w:rFonts w:ascii="Times New Roman" w:eastAsia="Times New Roman" w:hAnsi="Times New Roman" w:cs="Times New Roman"/>
          <w:color w:val="000000"/>
          <w:sz w:val="28"/>
          <w:szCs w:val="28"/>
          <w:lang w:eastAsia="ru-RU"/>
        </w:rPr>
      </w:pPr>
    </w:p>
    <w:p w:rsidR="00723C82" w:rsidRDefault="00723C82" w:rsidP="00723C82">
      <w:pPr>
        <w:shd w:val="clear" w:color="auto" w:fill="FFFFFF"/>
        <w:spacing w:after="0" w:line="240" w:lineRule="auto"/>
        <w:rPr>
          <w:rFonts w:ascii="Times New Roman" w:eastAsia="Times New Roman" w:hAnsi="Times New Roman" w:cs="Times New Roman"/>
          <w:color w:val="000000"/>
          <w:sz w:val="28"/>
          <w:szCs w:val="28"/>
          <w:lang w:eastAsia="ru-RU"/>
        </w:rPr>
      </w:pPr>
    </w:p>
    <w:p w:rsidR="00723C82" w:rsidRDefault="00723C82" w:rsidP="00723C82">
      <w:pPr>
        <w:shd w:val="clear" w:color="auto" w:fill="FFFFFF"/>
        <w:spacing w:after="0" w:line="240" w:lineRule="auto"/>
        <w:rPr>
          <w:rFonts w:ascii="Times New Roman" w:eastAsia="Times New Roman" w:hAnsi="Times New Roman" w:cs="Times New Roman"/>
          <w:color w:val="000000"/>
          <w:sz w:val="28"/>
          <w:szCs w:val="28"/>
          <w:lang w:eastAsia="ru-RU"/>
        </w:rPr>
      </w:pPr>
    </w:p>
    <w:p w:rsidR="00723C82" w:rsidRDefault="00723C82" w:rsidP="00723C82">
      <w:pPr>
        <w:shd w:val="clear" w:color="auto" w:fill="FFFFFF"/>
        <w:spacing w:after="0" w:line="240" w:lineRule="auto"/>
        <w:rPr>
          <w:rFonts w:ascii="Times New Roman" w:eastAsia="Times New Roman" w:hAnsi="Times New Roman" w:cs="Times New Roman"/>
          <w:color w:val="000000"/>
          <w:sz w:val="28"/>
          <w:szCs w:val="28"/>
          <w:lang w:eastAsia="ru-RU"/>
        </w:rPr>
      </w:pPr>
    </w:p>
    <w:p w:rsidR="00723C82" w:rsidRDefault="00723C82" w:rsidP="00723C82">
      <w:pPr>
        <w:shd w:val="clear" w:color="auto" w:fill="FFFFFF"/>
        <w:spacing w:after="0" w:line="240" w:lineRule="auto"/>
        <w:rPr>
          <w:rFonts w:ascii="Times New Roman" w:eastAsia="Times New Roman" w:hAnsi="Times New Roman" w:cs="Times New Roman"/>
          <w:color w:val="000000"/>
          <w:sz w:val="28"/>
          <w:szCs w:val="28"/>
          <w:lang w:eastAsia="ru-RU"/>
        </w:rPr>
      </w:pPr>
    </w:p>
    <w:p w:rsidR="00723C82" w:rsidRDefault="00723C82" w:rsidP="00723C82">
      <w:pPr>
        <w:shd w:val="clear" w:color="auto" w:fill="FFFFFF"/>
        <w:spacing w:after="0" w:line="240" w:lineRule="auto"/>
        <w:rPr>
          <w:rFonts w:ascii="Times New Roman" w:eastAsia="Times New Roman" w:hAnsi="Times New Roman" w:cs="Times New Roman"/>
          <w:color w:val="000000"/>
          <w:sz w:val="28"/>
          <w:szCs w:val="28"/>
          <w:lang w:eastAsia="ru-RU"/>
        </w:rPr>
      </w:pPr>
    </w:p>
    <w:p w:rsidR="00723C82" w:rsidRDefault="00723C82" w:rsidP="00723C82">
      <w:pPr>
        <w:shd w:val="clear" w:color="auto" w:fill="FFFFFF"/>
        <w:spacing w:after="0" w:line="240" w:lineRule="auto"/>
        <w:rPr>
          <w:rFonts w:ascii="Times New Roman" w:eastAsia="Times New Roman" w:hAnsi="Times New Roman" w:cs="Times New Roman"/>
          <w:color w:val="000000"/>
          <w:sz w:val="28"/>
          <w:szCs w:val="28"/>
          <w:lang w:eastAsia="ru-RU"/>
        </w:rPr>
      </w:pPr>
    </w:p>
    <w:p w:rsidR="00723C82" w:rsidRDefault="00723C82" w:rsidP="00723C82">
      <w:pPr>
        <w:shd w:val="clear" w:color="auto" w:fill="FFFFFF"/>
        <w:spacing w:after="0" w:line="240" w:lineRule="auto"/>
        <w:rPr>
          <w:rFonts w:ascii="Times New Roman" w:eastAsia="Times New Roman" w:hAnsi="Times New Roman" w:cs="Times New Roman"/>
          <w:color w:val="000000"/>
          <w:sz w:val="28"/>
          <w:szCs w:val="28"/>
          <w:lang w:eastAsia="ru-RU"/>
        </w:rPr>
      </w:pPr>
    </w:p>
    <w:p w:rsidR="00723C82" w:rsidRDefault="00723C82" w:rsidP="00723C82">
      <w:pPr>
        <w:shd w:val="clear" w:color="auto" w:fill="FFFFFF"/>
        <w:spacing w:after="0" w:line="240" w:lineRule="auto"/>
        <w:rPr>
          <w:rFonts w:ascii="Times New Roman" w:eastAsia="Times New Roman" w:hAnsi="Times New Roman" w:cs="Times New Roman"/>
          <w:color w:val="000000"/>
          <w:sz w:val="28"/>
          <w:szCs w:val="28"/>
          <w:lang w:eastAsia="ru-RU"/>
        </w:rPr>
      </w:pPr>
    </w:p>
    <w:p w:rsidR="00723C82" w:rsidRDefault="00723C82" w:rsidP="00723C82">
      <w:pPr>
        <w:shd w:val="clear" w:color="auto" w:fill="FFFFFF"/>
        <w:spacing w:after="0" w:line="240" w:lineRule="auto"/>
        <w:rPr>
          <w:rFonts w:ascii="Times New Roman" w:eastAsia="Times New Roman" w:hAnsi="Times New Roman" w:cs="Times New Roman"/>
          <w:color w:val="000000"/>
          <w:sz w:val="28"/>
          <w:szCs w:val="28"/>
          <w:lang w:eastAsia="ru-RU"/>
        </w:rPr>
      </w:pPr>
    </w:p>
    <w:p w:rsidR="00723C82" w:rsidRDefault="00723C82" w:rsidP="00723C82">
      <w:pPr>
        <w:shd w:val="clear" w:color="auto" w:fill="FFFFFF"/>
        <w:spacing w:after="0" w:line="240" w:lineRule="auto"/>
        <w:rPr>
          <w:rFonts w:ascii="Times New Roman" w:eastAsia="Times New Roman" w:hAnsi="Times New Roman" w:cs="Times New Roman"/>
          <w:color w:val="000000"/>
          <w:sz w:val="28"/>
          <w:szCs w:val="28"/>
          <w:lang w:eastAsia="ru-RU"/>
        </w:rPr>
      </w:pPr>
    </w:p>
    <w:p w:rsidR="00723C82" w:rsidRDefault="00723C82" w:rsidP="00723C82">
      <w:pPr>
        <w:shd w:val="clear" w:color="auto" w:fill="FFFFFF"/>
        <w:spacing w:after="0" w:line="240" w:lineRule="auto"/>
        <w:rPr>
          <w:rFonts w:ascii="Times New Roman" w:eastAsia="Times New Roman" w:hAnsi="Times New Roman" w:cs="Times New Roman"/>
          <w:color w:val="000000"/>
          <w:sz w:val="28"/>
          <w:szCs w:val="28"/>
          <w:lang w:eastAsia="ru-RU"/>
        </w:rPr>
      </w:pPr>
    </w:p>
    <w:p w:rsidR="00723C82" w:rsidRDefault="00723C82" w:rsidP="00723C82">
      <w:pPr>
        <w:shd w:val="clear" w:color="auto" w:fill="FFFFFF"/>
        <w:spacing w:after="0" w:line="240" w:lineRule="auto"/>
        <w:rPr>
          <w:rFonts w:ascii="Times New Roman" w:eastAsia="Times New Roman" w:hAnsi="Times New Roman" w:cs="Times New Roman"/>
          <w:color w:val="000000"/>
          <w:sz w:val="28"/>
          <w:szCs w:val="28"/>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723C82" w:rsidRPr="004809E3" w:rsidRDefault="00723C82" w:rsidP="0072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723C82" w:rsidRPr="004809E3" w:rsidRDefault="00723C82" w:rsidP="00C3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32"/>
          <w:szCs w:val="32"/>
          <w:lang w:eastAsia="ru-RU"/>
        </w:rPr>
      </w:pPr>
      <w:r w:rsidRPr="004809E3">
        <w:rPr>
          <w:rFonts w:ascii="Calibri" w:eastAsia="Times New Roman" w:hAnsi="Calibri" w:cs="Times New Roman"/>
          <w:sz w:val="24"/>
          <w:szCs w:val="24"/>
          <w:lang w:eastAsia="ru-RU"/>
        </w:rPr>
        <w:t xml:space="preserve">  </w:t>
      </w:r>
    </w:p>
    <w:p w:rsidR="009F5582" w:rsidRDefault="009F5582"/>
    <w:sectPr w:rsidR="009F5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525E9"/>
    <w:multiLevelType w:val="multilevel"/>
    <w:tmpl w:val="43D49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C2D393D"/>
    <w:multiLevelType w:val="multilevel"/>
    <w:tmpl w:val="37901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1940EFE"/>
    <w:multiLevelType w:val="multilevel"/>
    <w:tmpl w:val="9476D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CF64502"/>
    <w:multiLevelType w:val="multilevel"/>
    <w:tmpl w:val="2A30C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46"/>
    <w:rsid w:val="00055B5F"/>
    <w:rsid w:val="00697E46"/>
    <w:rsid w:val="00723C82"/>
    <w:rsid w:val="007F5E59"/>
    <w:rsid w:val="008E6B50"/>
    <w:rsid w:val="009F5582"/>
    <w:rsid w:val="00C34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FF12E-FF77-498E-AB0C-055F2E03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C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3C82"/>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6656</Words>
  <Characters>37943</Characters>
  <Application>Microsoft Office Word</Application>
  <DocSecurity>0</DocSecurity>
  <Lines>316</Lines>
  <Paragraphs>89</Paragraphs>
  <ScaleCrop>false</ScaleCrop>
  <Company/>
  <LinksUpToDate>false</LinksUpToDate>
  <CharactersWithSpaces>44510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Солнышко</cp:lastModifiedBy>
  <cp:revision>6</cp:revision>
  <dcterms:created xsi:type="dcterms:W3CDTF">2019-09-13T15:56:00Z</dcterms:created>
  <dcterms:modified xsi:type="dcterms:W3CDTF">2021-11-07T09:32:00Z</dcterms:modified>
</cp:coreProperties>
</file>