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Утверждено                                                             Согласовано 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генеральным директором                                   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директором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АО «Государствен</w:t>
      </w:r>
      <w:r w:rsidR="00C8179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ный комбинат питания»    школы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№______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Г.А.Пановым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        ______________________________________ 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                                (фамилия, имя, отчество)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_______________________________</w:t>
      </w:r>
      <w:r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ab/>
        <w:t xml:space="preserve">                          ______________________________________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0" w:lineRule="atLeast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(подпись)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vertAlign w:val="superscript"/>
          <w:lang w:eastAsia="ru-RU"/>
        </w:rPr>
        <w:t xml:space="preserve">                                                                                    (подпись)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М.П.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 xml:space="preserve">         М.П.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C81796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Примерное 10</w:t>
      </w:r>
      <w:r w:rsidR="005012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-дневное меню и пищевая ценность приготовляемых блюд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обучающихся в общеобразовательных учреждениях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период 2022-2023 учебного года</w:t>
      </w: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  <w:sectPr w:rsidR="00501237" w:rsidSect="008C58E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Дата подписания «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30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>августа</w:t>
      </w:r>
      <w:r w:rsidRPr="00BD72D1">
        <w:rPr>
          <w:rFonts w:ascii="Times New Roman" w:eastAsia="Times New Roman" w:hAnsi="Times New Roman" w:cs="Times New Roman"/>
          <w:sz w:val="24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2022 г. </w:t>
      </w:r>
    </w:p>
    <w:tbl>
      <w:tblPr>
        <w:tblW w:w="10965" w:type="dxa"/>
        <w:tblInd w:w="93" w:type="dxa"/>
        <w:tblLook w:val="04A0" w:firstRow="1" w:lastRow="0" w:firstColumn="1" w:lastColumn="0" w:noHBand="0" w:noVBand="1"/>
      </w:tblPr>
      <w:tblGrid>
        <w:gridCol w:w="1105"/>
        <w:gridCol w:w="2867"/>
        <w:gridCol w:w="950"/>
        <w:gridCol w:w="826"/>
        <w:gridCol w:w="841"/>
        <w:gridCol w:w="1228"/>
        <w:gridCol w:w="1835"/>
        <w:gridCol w:w="1313"/>
      </w:tblGrid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Меню приготавливаемых блюд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Возрастная категория:</w:t>
            </w: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7-11 лет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Приём пищи</w:t>
            </w:r>
          </w:p>
        </w:tc>
        <w:tc>
          <w:tcPr>
            <w:tcW w:w="28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блюда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Вес блюда</w:t>
            </w:r>
          </w:p>
        </w:tc>
        <w:tc>
          <w:tcPr>
            <w:tcW w:w="28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Пищевые вещества</w:t>
            </w:r>
          </w:p>
        </w:tc>
        <w:tc>
          <w:tcPr>
            <w:tcW w:w="1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3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рецептуры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Белки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Жиры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Углеводы</w:t>
            </w:r>
          </w:p>
        </w:tc>
        <w:tc>
          <w:tcPr>
            <w:tcW w:w="1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Неделя 1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0971E2" w:rsidRPr="000971E2" w:rsidTr="000971E2">
        <w:trPr>
          <w:trHeight w:val="21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Запеканка из творога с молоком сгущённым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115/20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30,31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№223-2015г.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"Российский" (порциями)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№15-2015г.</w:t>
            </w:r>
          </w:p>
        </w:tc>
      </w:tr>
      <w:tr w:rsidR="000971E2" w:rsidRPr="000971E2" w:rsidTr="000971E2">
        <w:trPr>
          <w:trHeight w:val="21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Блинчик со сладкой начинкой </w:t>
            </w: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№50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96,29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730,10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0971E2" w:rsidRPr="000971E2" w:rsidTr="000971E2">
        <w:trPr>
          <w:trHeight w:val="14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минтая припущенное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14,58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№227-2015г.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Картофель тушёный по-домашнему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21,12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147,51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№13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пюре картофельное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5,76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164,70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№312-2015г.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Кисель из варенья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29,83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№360-2015г.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Печенье "Овсяное"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10,69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458,90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476,09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20,52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10,50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458,90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21,39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74,67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476,09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971E2" w:rsidRDefault="000971E2" w:rsidP="00097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971E2" w:rsidSect="00C817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65" w:type="dxa"/>
        <w:tblInd w:w="93" w:type="dxa"/>
        <w:tblLook w:val="04A0" w:firstRow="1" w:lastRow="0" w:firstColumn="1" w:lastColumn="0" w:noHBand="0" w:noVBand="1"/>
      </w:tblPr>
      <w:tblGrid>
        <w:gridCol w:w="1105"/>
        <w:gridCol w:w="2867"/>
        <w:gridCol w:w="950"/>
        <w:gridCol w:w="826"/>
        <w:gridCol w:w="841"/>
        <w:gridCol w:w="1228"/>
        <w:gridCol w:w="1835"/>
        <w:gridCol w:w="1313"/>
      </w:tblGrid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3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1,80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33,45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Салат из свеклы отварной*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3,61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4,96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55,68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№52-2015г.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"Школьный" из филе цыплят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28,00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561,40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№20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739,48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30,65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717,25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81,50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739,48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4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Гуляш из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39,47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№260-2015г.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Мясо тушёное (свинина)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70/70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14,81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39,44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427,00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№256-2015г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38,64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243,75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825,95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45,99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820,35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0971E2" w:rsidRPr="000971E2" w:rsidTr="000971E2">
        <w:trPr>
          <w:trHeight w:val="14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1,47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11,04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Котлета рубленая из </w:t>
            </w: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бройлер-цыплят</w:t>
            </w:r>
            <w:proofErr w:type="gram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№295-2015г.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котлета из кур </w:t>
            </w:r>
            <w:proofErr w:type="gramStart"/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ТТК №93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6,62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5,42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31,73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202,14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№309-2015г.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29,19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81,63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693,58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83,16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725,78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14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13,48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0971E2" w:rsidRPr="000971E2" w:rsidTr="000971E2">
        <w:trPr>
          <w:trHeight w:val="14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Тефтели 2-й вариант из свинины с соусом сметанным с томатом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90/75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10,44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24,17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17,42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334,50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№279,331-2015г.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Макаронные изделия отварные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6,25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5,12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29,97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190,91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№309-2015г.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Какао с молоком и витаминами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3,90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3,10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25,60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№502-2021г.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771,27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741,77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Итого за день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26,25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29,19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81,63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693,58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27,75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31,41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83,16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725,78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26,07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37,32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82,22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771,27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23,03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33,66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85,45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741,77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971E2" w:rsidRDefault="000971E2" w:rsidP="00097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971E2" w:rsidSect="00C817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65" w:type="dxa"/>
        <w:tblInd w:w="93" w:type="dxa"/>
        <w:tblLook w:val="04A0" w:firstRow="1" w:lastRow="0" w:firstColumn="1" w:lastColumn="0" w:noHBand="0" w:noVBand="1"/>
      </w:tblPr>
      <w:tblGrid>
        <w:gridCol w:w="1105"/>
        <w:gridCol w:w="2867"/>
        <w:gridCol w:w="950"/>
        <w:gridCol w:w="826"/>
        <w:gridCol w:w="841"/>
        <w:gridCol w:w="1228"/>
        <w:gridCol w:w="1835"/>
        <w:gridCol w:w="1313"/>
      </w:tblGrid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Неделя 2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1</w:t>
            </w:r>
          </w:p>
        </w:tc>
      </w:tr>
      <w:tr w:rsidR="000971E2" w:rsidRPr="000971E2" w:rsidTr="000971E2">
        <w:trPr>
          <w:trHeight w:val="21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0971E2" w:rsidRPr="000971E2" w:rsidTr="000971E2">
        <w:trPr>
          <w:trHeight w:val="14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Пудинг творожный "</w:t>
            </w:r>
            <w:proofErr w:type="spell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Вкусняшка</w:t>
            </w:r>
            <w:proofErr w:type="spell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 ванильный с молоком сгущённым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130/20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364,91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№23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0,45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8,10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727,91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 "Российский" (порциями)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№15-2015г.</w:t>
            </w:r>
          </w:p>
        </w:tc>
      </w:tr>
      <w:tr w:rsidR="000971E2" w:rsidRPr="000971E2" w:rsidTr="000971E2">
        <w:trPr>
          <w:trHeight w:val="21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вязкая молочная из рисовой крупы (или пшено, или хлопья овсяные "Геркулес") с маслом сливочным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7,22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42,88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№174-2015г.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Кофейный напиток с молоком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№379-2015г.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Блинчик со сладкой начинкой </w:t>
            </w: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№50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Батон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1,60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10,80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22,77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21,90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109,58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727,91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21,05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97,93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646,80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2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Икра кабачковая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1,91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5,03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93,66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14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</w:t>
            </w:r>
            <w:proofErr w:type="gramStart"/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отварные (кукуруза сахарная консервированная)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0,73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Плов из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80/160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20,19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45,07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41,42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№265-2015г.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варенья (</w:t>
            </w: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ягода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протёртая с сахаром)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№387-2015г.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887,46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812,20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23,51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50,30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84,94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887,46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22,12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46,00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77,21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812,20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3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Филе цыплёнка тушёное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65/65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196,56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ТТК №48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Каша рассыпчатая гречневая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9,74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6,91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43,79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276,25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№302-2015г.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 фруктовый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№389-2015г.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633,81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18,35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84,38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633,81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0971E2" w:rsidRDefault="000971E2" w:rsidP="000971E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0971E2" w:rsidSect="00C81796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W w:w="10965" w:type="dxa"/>
        <w:tblInd w:w="93" w:type="dxa"/>
        <w:tblLook w:val="04A0" w:firstRow="1" w:lastRow="0" w:firstColumn="1" w:lastColumn="0" w:noHBand="0" w:noVBand="1"/>
      </w:tblPr>
      <w:tblGrid>
        <w:gridCol w:w="1105"/>
        <w:gridCol w:w="2867"/>
        <w:gridCol w:w="950"/>
        <w:gridCol w:w="826"/>
        <w:gridCol w:w="841"/>
        <w:gridCol w:w="1228"/>
        <w:gridCol w:w="1835"/>
        <w:gridCol w:w="1313"/>
      </w:tblGrid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День 4</w:t>
            </w:r>
          </w:p>
        </w:tc>
      </w:tr>
      <w:tr w:rsidR="000971E2" w:rsidRPr="000971E2" w:rsidTr="000971E2">
        <w:trPr>
          <w:trHeight w:val="14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Бобовые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отварные (горошек зелёный консервированный)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0,82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17,76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№306-2015г.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Жаркое по-домашнему (свинина)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80/200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26,53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612,80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№259-2015г.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Напиток из плодов шиповника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20,76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№388-2015г.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764,36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22,94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48,56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58,06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764,36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5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Салат из свеклы отварной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№52-2015г.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Пельмени мясные отварные с маслом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12,16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39,70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422,30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№392-2015г.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0,33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11,30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604,26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Завтрак (2-й вариант)</w:t>
            </w:r>
          </w:p>
        </w:tc>
        <w:tc>
          <w:tcPr>
            <w:tcW w:w="2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Бутерброд с сыром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15/5/30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5,92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16,27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171,60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Котлета из свинины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14,83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30,60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15,60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400,40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№268-2015г.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или котлета из кур </w:t>
            </w:r>
            <w:proofErr w:type="gramStart"/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/ф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15,20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22,20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15,32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322,00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ТТК №93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Капуста тушёная свежая 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8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3,30</w:t>
            </w:r>
          </w:p>
        </w:tc>
        <w:tc>
          <w:tcPr>
            <w:tcW w:w="8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5,18</w:t>
            </w:r>
          </w:p>
        </w:tc>
        <w:tc>
          <w:tcPr>
            <w:tcW w:w="12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15,08</w:t>
            </w:r>
          </w:p>
        </w:tc>
        <w:tc>
          <w:tcPr>
            <w:tcW w:w="1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120,16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№203-2015г.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200/15</w:t>
            </w: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2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15,00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60,00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№685-2004г.</w:t>
            </w:r>
          </w:p>
        </w:tc>
      </w:tr>
      <w:tr w:rsidR="000971E2" w:rsidRPr="000971E2" w:rsidTr="000971E2">
        <w:trPr>
          <w:trHeight w:val="7"/>
        </w:trPr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 ржано-пшеничный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1,29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34,20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ПР</w:t>
            </w:r>
            <w:proofErr w:type="gramEnd"/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завтрак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786,36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15,36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28,44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71,78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604,26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Итого за день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25,41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44,95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68,73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786,36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25,78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36,54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68,45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707,96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24,93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30,92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81,48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704,36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25,04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30,88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81,29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703,43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Среднее значение за период (2-й вариант)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23,95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32,85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80,24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713,90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971E2" w:rsidRPr="000971E2" w:rsidTr="000971E2">
        <w:trPr>
          <w:trHeight w:val="7"/>
        </w:trPr>
        <w:tc>
          <w:tcPr>
            <w:tcW w:w="3972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23,64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31,40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80,18</w:t>
            </w:r>
          </w:p>
        </w:tc>
        <w:tc>
          <w:tcPr>
            <w:tcW w:w="1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698,96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*для исполнения норм Методических рекомендаций к организации общественного питания населения п.7.2.13 МР 2.3.6.0233-21 в общеобразовательных организациях с 1 марта приготовление салатов и холодных закусок из сырых овощей допускается только из овощей нового урожая; овощи прошлогоднего урожая могут использоваться после прохождения тепловой обработки.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Составлено на основании: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097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>  </w:t>
            </w: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 Единого сборника технологических нормативов, рецептур блюд и кулинарных изделий/сост. </w:t>
            </w:r>
            <w:proofErr w:type="spell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А.Я.Перевалов</w:t>
            </w:r>
            <w:proofErr w:type="spell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Н.В. </w:t>
            </w:r>
            <w:proofErr w:type="spell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Тапешкина</w:t>
            </w:r>
            <w:proofErr w:type="spell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- </w:t>
            </w:r>
            <w:proofErr w:type="spell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Изд</w:t>
            </w:r>
            <w:proofErr w:type="spell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-е 4-е доп. и </w:t>
            </w:r>
            <w:proofErr w:type="spell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испр</w:t>
            </w:r>
            <w:proofErr w:type="spell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- Пермь, 2021. - 410 с.;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097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Сборника технических нормативов – Сборник рецептур на продукцию для обучающихся во всех образовательных учреждениях</w:t>
            </w: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ред. М.П. Могильного и В.А. </w:t>
            </w:r>
            <w:proofErr w:type="spell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Тутельяна</w:t>
            </w:r>
            <w:proofErr w:type="spell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 2015. – 544 с.;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097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Химический состав и калорийность российских пищевых продуктов: Справочник / В. А. </w:t>
            </w:r>
            <w:proofErr w:type="spell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Тутельян</w:t>
            </w:r>
            <w:proofErr w:type="spell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– М.: </w:t>
            </w:r>
            <w:proofErr w:type="spell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ДеЛи</w:t>
            </w:r>
            <w:proofErr w:type="spell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плюс, 2012. – 284 с.;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097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Сборник технических нормативов – Сборник рецептур блюда и кулинарных изделий для предприятий общественного питания при общеобразовательных школах</w:t>
            </w: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П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 общей редакцией </w:t>
            </w:r>
            <w:proofErr w:type="spell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В.Т.Лапшиной</w:t>
            </w:r>
            <w:proofErr w:type="spell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– М.: «</w:t>
            </w:r>
            <w:proofErr w:type="spell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Хлебпродинформ</w:t>
            </w:r>
            <w:proofErr w:type="spell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2004.  – 640 с.;</w:t>
            </w:r>
          </w:p>
        </w:tc>
      </w:tr>
      <w:tr w:rsidR="000971E2" w:rsidRPr="000971E2" w:rsidTr="000971E2">
        <w:trPr>
          <w:trHeight w:val="7"/>
        </w:trPr>
        <w:tc>
          <w:tcPr>
            <w:tcW w:w="1096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971E2" w:rsidRPr="000971E2" w:rsidRDefault="000971E2" w:rsidP="000971E2">
            <w:pPr>
              <w:spacing w:after="0" w:line="240" w:lineRule="auto"/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</w:pPr>
            <w:r w:rsidRPr="000971E2">
              <w:rPr>
                <w:rFonts w:ascii="Symbol" w:eastAsia="Times New Roman" w:hAnsi="Symbol" w:cs="Calibri"/>
                <w:color w:val="000000"/>
                <w:sz w:val="24"/>
                <w:szCs w:val="24"/>
                <w:lang w:eastAsia="ru-RU"/>
              </w:rPr>
              <w:t></w:t>
            </w:r>
            <w:r w:rsidRPr="000971E2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ru-RU"/>
              </w:rPr>
              <w:t xml:space="preserve">    </w:t>
            </w:r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Технико-технологических карт на </w:t>
            </w:r>
            <w:proofErr w:type="gramStart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разработанные</w:t>
            </w:r>
            <w:proofErr w:type="gramEnd"/>
            <w:r w:rsidRPr="000971E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блюд.</w:t>
            </w:r>
          </w:p>
        </w:tc>
      </w:tr>
    </w:tbl>
    <w:p w:rsidR="00501237" w:rsidRDefault="00501237" w:rsidP="0050123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501237" w:rsidSect="00C817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AC8"/>
    <w:rsid w:val="000971E2"/>
    <w:rsid w:val="001A51E0"/>
    <w:rsid w:val="00501237"/>
    <w:rsid w:val="00A25226"/>
    <w:rsid w:val="00BB7AC8"/>
    <w:rsid w:val="00C81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81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81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817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2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0123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01237"/>
    <w:rPr>
      <w:color w:val="800080"/>
      <w:u w:val="single"/>
    </w:rPr>
  </w:style>
  <w:style w:type="paragraph" w:customStyle="1" w:styleId="font5">
    <w:name w:val="font5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font7">
    <w:name w:val="font7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font8">
    <w:name w:val="font8"/>
    <w:basedOn w:val="a"/>
    <w:rsid w:val="005012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1">
    <w:name w:val="xl7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8">
    <w:name w:val="xl8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95">
    <w:name w:val="xl95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9">
    <w:name w:val="xl99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0">
    <w:name w:val="xl11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3">
    <w:name w:val="xl113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4">
    <w:name w:val="xl114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5">
    <w:name w:val="xl115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17">
    <w:name w:val="xl117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8">
    <w:name w:val="xl118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9">
    <w:name w:val="xl119"/>
    <w:basedOn w:val="a"/>
    <w:rsid w:val="005012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0">
    <w:name w:val="xl120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1">
    <w:name w:val="xl121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2">
    <w:name w:val="xl122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3">
    <w:name w:val="xl123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4">
    <w:name w:val="xl124"/>
    <w:basedOn w:val="a"/>
    <w:rsid w:val="0050123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5">
    <w:name w:val="xl125"/>
    <w:basedOn w:val="a"/>
    <w:rsid w:val="0050123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501237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50123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28">
    <w:name w:val="xl12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5012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501237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1">
    <w:name w:val="xl131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501237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3">
    <w:name w:val="xl133"/>
    <w:basedOn w:val="a"/>
    <w:rsid w:val="00501237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35">
    <w:name w:val="xl135"/>
    <w:basedOn w:val="a"/>
    <w:rsid w:val="00501237"/>
    <w:pPr>
      <w:spacing w:before="100" w:beforeAutospacing="1" w:after="100" w:afterAutospacing="1" w:line="240" w:lineRule="auto"/>
      <w:textAlignment w:val="center"/>
    </w:pPr>
    <w:rPr>
      <w:rFonts w:ascii="Symbol" w:eastAsia="Times New Roman" w:hAnsi="Symbol" w:cs="Times New Roman"/>
      <w:color w:val="000000"/>
      <w:sz w:val="24"/>
      <w:szCs w:val="24"/>
      <w:lang w:eastAsia="ru-RU"/>
    </w:rPr>
  </w:style>
  <w:style w:type="paragraph" w:customStyle="1" w:styleId="xl136">
    <w:name w:val="xl136"/>
    <w:basedOn w:val="a"/>
    <w:rsid w:val="00501237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"/>
    <w:rsid w:val="0050123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138">
    <w:name w:val="xl138"/>
    <w:basedOn w:val="a"/>
    <w:rsid w:val="00501237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9">
    <w:name w:val="xl139"/>
    <w:basedOn w:val="a"/>
    <w:rsid w:val="0050123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5012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eastAsia="ru-RU"/>
    </w:rPr>
  </w:style>
  <w:style w:type="paragraph" w:customStyle="1" w:styleId="xl64">
    <w:name w:val="xl64"/>
    <w:basedOn w:val="a"/>
    <w:rsid w:val="00C81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65">
    <w:name w:val="xl65"/>
    <w:basedOn w:val="a"/>
    <w:rsid w:val="00C817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C81796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96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1422</Words>
  <Characters>8108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2022-08-23T11:32:00Z</dcterms:created>
  <dcterms:modified xsi:type="dcterms:W3CDTF">2022-08-25T11:33:00Z</dcterms:modified>
</cp:coreProperties>
</file>