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46" w:rsidRPr="009A592D" w:rsidRDefault="003F6C46" w:rsidP="003F6C46">
      <w:pPr>
        <w:spacing w:line="276" w:lineRule="auto"/>
        <w:jc w:val="center"/>
        <w:rPr>
          <w:rFonts w:eastAsiaTheme="minorEastAsia"/>
          <w:b/>
        </w:rPr>
      </w:pPr>
      <w:r w:rsidRPr="009A592D">
        <w:rPr>
          <w:rFonts w:eastAsiaTheme="minorEastAsia"/>
          <w:b/>
        </w:rPr>
        <w:t>Муниципальное бюджетное общеобразовательное учреждение</w:t>
      </w:r>
    </w:p>
    <w:p w:rsidR="003F6C46" w:rsidRPr="009A592D" w:rsidRDefault="003F6C46" w:rsidP="003F6C46">
      <w:pPr>
        <w:spacing w:line="276" w:lineRule="auto"/>
        <w:jc w:val="center"/>
        <w:rPr>
          <w:rFonts w:eastAsiaTheme="minorEastAsia"/>
          <w:b/>
        </w:rPr>
      </w:pPr>
      <w:r w:rsidRPr="009A592D">
        <w:rPr>
          <w:rFonts w:eastAsiaTheme="minorEastAsia"/>
          <w:b/>
        </w:rPr>
        <w:t>«</w:t>
      </w:r>
      <w:proofErr w:type="spellStart"/>
      <w:r w:rsidRPr="009A592D">
        <w:rPr>
          <w:rFonts w:eastAsiaTheme="minorEastAsia"/>
          <w:b/>
        </w:rPr>
        <w:t>Елионская</w:t>
      </w:r>
      <w:proofErr w:type="spellEnd"/>
      <w:r w:rsidRPr="009A592D">
        <w:rPr>
          <w:rFonts w:eastAsiaTheme="minorEastAsia"/>
          <w:b/>
        </w:rPr>
        <w:t xml:space="preserve"> средняя школа»</w:t>
      </w:r>
    </w:p>
    <w:p w:rsidR="003F6C46" w:rsidRPr="009A592D" w:rsidRDefault="003F6C46" w:rsidP="003F6C46">
      <w:pPr>
        <w:spacing w:line="276" w:lineRule="auto"/>
        <w:jc w:val="center"/>
        <w:rPr>
          <w:rFonts w:eastAsiaTheme="minorEastAsia"/>
          <w:b/>
        </w:rPr>
      </w:pPr>
      <w:r w:rsidRPr="009A592D">
        <w:rPr>
          <w:rFonts w:eastAsiaTheme="minorEastAsia"/>
          <w:b/>
        </w:rPr>
        <w:t>Стародубского муниципального округа Брянской области</w:t>
      </w:r>
    </w:p>
    <w:p w:rsidR="003F6C46" w:rsidRPr="009A592D" w:rsidRDefault="003F6C46" w:rsidP="003F6C46">
      <w:pPr>
        <w:spacing w:line="276" w:lineRule="auto"/>
        <w:jc w:val="center"/>
        <w:rPr>
          <w:rFonts w:eastAsiaTheme="minorEastAsia"/>
          <w:b/>
        </w:rPr>
      </w:pPr>
    </w:p>
    <w:p w:rsidR="003F6C46" w:rsidRDefault="00AD0CC8" w:rsidP="003F6C46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34279D" wp14:editId="14E07B3E">
            <wp:simplePos x="0" y="0"/>
            <wp:positionH relativeFrom="column">
              <wp:posOffset>-1066800</wp:posOffset>
            </wp:positionH>
            <wp:positionV relativeFrom="paragraph">
              <wp:posOffset>184785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AD0CC8" w:rsidRDefault="00AD0CC8" w:rsidP="003F6C46">
      <w:pPr>
        <w:jc w:val="center"/>
        <w:rPr>
          <w:b/>
          <w:bCs/>
          <w:sz w:val="36"/>
          <w:szCs w:val="36"/>
        </w:rPr>
      </w:pPr>
    </w:p>
    <w:p w:rsidR="003F6C46" w:rsidRDefault="003F6C46" w:rsidP="003F6C46">
      <w:pPr>
        <w:jc w:val="center"/>
        <w:rPr>
          <w:b/>
          <w:bCs/>
          <w:sz w:val="36"/>
          <w:szCs w:val="36"/>
        </w:rPr>
      </w:pPr>
    </w:p>
    <w:p w:rsidR="003F6C46" w:rsidRDefault="003F6C46" w:rsidP="003F6C46">
      <w:pPr>
        <w:jc w:val="center"/>
        <w:rPr>
          <w:b/>
          <w:bCs/>
          <w:sz w:val="36"/>
          <w:szCs w:val="36"/>
        </w:rPr>
      </w:pPr>
    </w:p>
    <w:p w:rsidR="003F6C46" w:rsidRDefault="003F6C46" w:rsidP="003F6C46">
      <w:pPr>
        <w:jc w:val="center"/>
        <w:rPr>
          <w:b/>
          <w:bCs/>
          <w:sz w:val="36"/>
          <w:szCs w:val="36"/>
        </w:rPr>
      </w:pPr>
    </w:p>
    <w:p w:rsidR="003F6C46" w:rsidRDefault="003F6C46" w:rsidP="003F6C46">
      <w:pPr>
        <w:jc w:val="center"/>
        <w:rPr>
          <w:b/>
          <w:bCs/>
          <w:sz w:val="36"/>
          <w:szCs w:val="36"/>
        </w:rPr>
      </w:pPr>
      <w:r w:rsidRPr="0081758A">
        <w:rPr>
          <w:b/>
          <w:bCs/>
          <w:sz w:val="36"/>
          <w:szCs w:val="36"/>
        </w:rPr>
        <w:t>Рабочая программа</w:t>
      </w:r>
      <w:r w:rsidRPr="0081758A">
        <w:rPr>
          <w:b/>
          <w:sz w:val="36"/>
          <w:szCs w:val="36"/>
        </w:rPr>
        <w:br/>
      </w:r>
      <w:r w:rsidRPr="0081758A">
        <w:rPr>
          <w:b/>
          <w:bCs/>
          <w:sz w:val="36"/>
          <w:szCs w:val="36"/>
        </w:rPr>
        <w:t> </w:t>
      </w:r>
      <w:r w:rsidRPr="0081758A">
        <w:rPr>
          <w:b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элективного </w:t>
      </w:r>
      <w:r w:rsidRPr="0081758A">
        <w:rPr>
          <w:b/>
          <w:bCs/>
          <w:sz w:val="36"/>
          <w:szCs w:val="36"/>
        </w:rPr>
        <w:t>курса</w:t>
      </w:r>
    </w:p>
    <w:p w:rsidR="003F6C46" w:rsidRPr="0081758A" w:rsidRDefault="003F6C46" w:rsidP="003F6C46">
      <w:pPr>
        <w:jc w:val="center"/>
        <w:rPr>
          <w:b/>
          <w:sz w:val="36"/>
          <w:szCs w:val="36"/>
        </w:rPr>
      </w:pPr>
      <w:r w:rsidRPr="0081758A">
        <w:rPr>
          <w:b/>
          <w:bCs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Избранные вопросы математики</w:t>
      </w:r>
      <w:r w:rsidRPr="0081758A">
        <w:rPr>
          <w:b/>
          <w:bCs/>
          <w:sz w:val="36"/>
          <w:szCs w:val="36"/>
        </w:rPr>
        <w:t>»</w:t>
      </w:r>
    </w:p>
    <w:p w:rsidR="003F6C46" w:rsidRPr="0081758A" w:rsidRDefault="003F6C46" w:rsidP="003F6C46">
      <w:pPr>
        <w:ind w:firstLine="708"/>
        <w:jc w:val="center"/>
        <w:rPr>
          <w:b/>
          <w:sz w:val="36"/>
          <w:szCs w:val="36"/>
        </w:rPr>
      </w:pPr>
    </w:p>
    <w:p w:rsidR="003F6C46" w:rsidRPr="0081758A" w:rsidRDefault="003F6C46" w:rsidP="003F6C46">
      <w:pPr>
        <w:ind w:firstLine="708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10 </w:t>
      </w:r>
      <w:r w:rsidRPr="0081758A">
        <w:rPr>
          <w:b/>
          <w:sz w:val="36"/>
          <w:szCs w:val="36"/>
        </w:rPr>
        <w:t>класс </w:t>
      </w:r>
      <w:r w:rsidRPr="0081758A">
        <w:rPr>
          <w:b/>
          <w:sz w:val="36"/>
          <w:szCs w:val="36"/>
        </w:rPr>
        <w:br/>
      </w:r>
    </w:p>
    <w:p w:rsidR="003F6C46" w:rsidRPr="0081758A" w:rsidRDefault="003F6C46" w:rsidP="003F6C46">
      <w:pPr>
        <w:rPr>
          <w:b/>
          <w:sz w:val="36"/>
          <w:szCs w:val="36"/>
        </w:rPr>
      </w:pPr>
    </w:p>
    <w:p w:rsidR="003F6C46" w:rsidRPr="0081758A" w:rsidRDefault="003F6C46" w:rsidP="003F6C46">
      <w:pPr>
        <w:jc w:val="center"/>
        <w:rPr>
          <w:b/>
          <w:sz w:val="36"/>
          <w:szCs w:val="36"/>
        </w:rPr>
      </w:pPr>
    </w:p>
    <w:p w:rsidR="003F6C46" w:rsidRPr="0081758A" w:rsidRDefault="003F6C46" w:rsidP="003F6C46">
      <w:pPr>
        <w:jc w:val="center"/>
        <w:rPr>
          <w:b/>
          <w:sz w:val="36"/>
          <w:szCs w:val="36"/>
        </w:rPr>
      </w:pPr>
    </w:p>
    <w:p w:rsidR="003F6C46" w:rsidRPr="0081758A" w:rsidRDefault="003F6C46" w:rsidP="003F6C46">
      <w:pPr>
        <w:jc w:val="center"/>
        <w:rPr>
          <w:b/>
          <w:sz w:val="36"/>
          <w:szCs w:val="36"/>
        </w:rPr>
      </w:pPr>
    </w:p>
    <w:p w:rsidR="003F6C46" w:rsidRPr="0081758A" w:rsidRDefault="003F6C46" w:rsidP="003F6C46">
      <w:pPr>
        <w:jc w:val="center"/>
        <w:rPr>
          <w:b/>
          <w:sz w:val="36"/>
          <w:szCs w:val="36"/>
        </w:rPr>
      </w:pPr>
    </w:p>
    <w:p w:rsidR="003F6C46" w:rsidRPr="009A592D" w:rsidRDefault="003F6C46" w:rsidP="003F6C46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3F6C46" w:rsidRPr="009A592D" w:rsidRDefault="003F6C46" w:rsidP="003F6C46">
      <w:pPr>
        <w:spacing w:line="276" w:lineRule="auto"/>
        <w:jc w:val="right"/>
        <w:rPr>
          <w:rFonts w:eastAsiaTheme="minorEastAsia"/>
          <w:b/>
        </w:rPr>
      </w:pPr>
      <w:r w:rsidRPr="009A592D">
        <w:rPr>
          <w:rFonts w:eastAsiaTheme="minorEastAsia"/>
          <w:b/>
        </w:rPr>
        <w:t>Составил и реализует:</w:t>
      </w:r>
    </w:p>
    <w:p w:rsidR="003F6C46" w:rsidRPr="009A592D" w:rsidRDefault="003F6C46" w:rsidP="003F6C46">
      <w:pPr>
        <w:spacing w:line="276" w:lineRule="auto"/>
        <w:jc w:val="right"/>
        <w:rPr>
          <w:rFonts w:eastAsiaTheme="minorEastAsia"/>
          <w:b/>
        </w:rPr>
      </w:pPr>
      <w:r w:rsidRPr="009A592D">
        <w:rPr>
          <w:rFonts w:eastAsiaTheme="minorEastAsia"/>
          <w:b/>
        </w:rPr>
        <w:t>Учитель математики Т. А. Ковалева</w:t>
      </w:r>
    </w:p>
    <w:p w:rsidR="003F6C46" w:rsidRPr="009A592D" w:rsidRDefault="003F6C46" w:rsidP="003F6C46">
      <w:pPr>
        <w:spacing w:line="276" w:lineRule="auto"/>
        <w:jc w:val="center"/>
        <w:rPr>
          <w:rFonts w:eastAsiaTheme="minorEastAsia"/>
          <w:b/>
        </w:rPr>
      </w:pPr>
    </w:p>
    <w:p w:rsidR="003F6C46" w:rsidRDefault="003F6C46" w:rsidP="003F6C46">
      <w:pPr>
        <w:spacing w:line="360" w:lineRule="auto"/>
        <w:jc w:val="center"/>
        <w:rPr>
          <w:b/>
          <w:sz w:val="36"/>
          <w:szCs w:val="36"/>
        </w:rPr>
      </w:pPr>
    </w:p>
    <w:p w:rsidR="003F6C46" w:rsidRDefault="003F6C46" w:rsidP="003F6C46">
      <w:pPr>
        <w:spacing w:line="360" w:lineRule="auto"/>
        <w:rPr>
          <w:b/>
          <w:sz w:val="36"/>
          <w:szCs w:val="36"/>
        </w:rPr>
      </w:pPr>
    </w:p>
    <w:p w:rsidR="003F6C46" w:rsidRPr="003F6C46" w:rsidRDefault="003F6C46" w:rsidP="003F6C46">
      <w:pPr>
        <w:spacing w:line="360" w:lineRule="auto"/>
        <w:jc w:val="center"/>
      </w:pPr>
      <w:r>
        <w:t>Срок реализации: 2022- 2023</w:t>
      </w:r>
      <w:r w:rsidRPr="00B36F5D">
        <w:t xml:space="preserve"> </w:t>
      </w:r>
      <w:r>
        <w:t>г.</w:t>
      </w:r>
      <w:r w:rsidRPr="00B36F5D">
        <w:br/>
      </w:r>
    </w:p>
    <w:p w:rsidR="003F6C46" w:rsidRDefault="003F6C46" w:rsidP="003F6C46">
      <w:pPr>
        <w:pStyle w:val="Default"/>
        <w:rPr>
          <w:b/>
          <w:bCs/>
          <w:sz w:val="28"/>
          <w:szCs w:val="28"/>
        </w:rPr>
      </w:pP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2693B">
        <w:rPr>
          <w:rFonts w:eastAsiaTheme="minorHAnsi"/>
          <w:b/>
          <w:color w:val="000000"/>
          <w:lang w:eastAsia="en-US"/>
        </w:rPr>
        <w:t>Пояснительная записка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Рабочая программа элективного курса «Избранные вопросы математики» по алгебре и началам математического анализа для 10 класса составлена в соответствии с: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Федеральным законом от 29.12.2012 №273-ФЗ «Об образовании в Российской Федерации»;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Приказом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>Рабочая программа составлена с учётом учебника Алгебра и начала математического анализа 10 класс (Ник</w:t>
      </w:r>
      <w:r>
        <w:rPr>
          <w:rFonts w:eastAsiaTheme="minorHAnsi"/>
          <w:color w:val="000000"/>
          <w:lang w:eastAsia="en-US"/>
        </w:rPr>
        <w:t>о</w:t>
      </w:r>
      <w:r w:rsidRPr="00E2693B">
        <w:rPr>
          <w:rFonts w:eastAsiaTheme="minorHAnsi"/>
          <w:color w:val="000000"/>
          <w:lang w:eastAsia="en-US"/>
        </w:rPr>
        <w:t xml:space="preserve">льский С.М., Потапов М.К., Решетников Н.Н, </w:t>
      </w:r>
      <w:proofErr w:type="spellStart"/>
      <w:r w:rsidRPr="00E2693B">
        <w:rPr>
          <w:rFonts w:eastAsiaTheme="minorHAnsi"/>
          <w:color w:val="000000"/>
          <w:lang w:eastAsia="en-US"/>
        </w:rPr>
        <w:t>Шевкин</w:t>
      </w:r>
      <w:proofErr w:type="spellEnd"/>
      <w:r w:rsidRPr="00E2693B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E2693B">
        <w:rPr>
          <w:rFonts w:eastAsiaTheme="minorHAnsi"/>
          <w:color w:val="000000"/>
          <w:lang w:eastAsia="en-US"/>
        </w:rPr>
        <w:t>А.В. .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- М . Просвещение, </w:t>
      </w:r>
      <w:proofErr w:type="gramStart"/>
      <w:r w:rsidRPr="00E2693B">
        <w:rPr>
          <w:rFonts w:eastAsiaTheme="minorHAnsi"/>
          <w:color w:val="000000"/>
          <w:lang w:eastAsia="en-US"/>
        </w:rPr>
        <w:t>2014 )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>Приказом Министерства образования Российской Федерации от 09.03.2004 №1312(ред. Пр. от 03.06.2011 № 1994</w:t>
      </w:r>
      <w:proofErr w:type="gramStart"/>
      <w:r w:rsidRPr="00E2693B">
        <w:rPr>
          <w:rFonts w:eastAsiaTheme="minorHAnsi"/>
          <w:color w:val="000000"/>
          <w:lang w:eastAsia="en-US"/>
        </w:rPr>
        <w:t>)”Об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Федерального перечня учебников на 2016 - 2017 учебный год, рекомендованного Министерством образования и науки РФ к использованию в образовательном процессе в образовательных учреждениях;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С учетом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E2693B" w:rsidRPr="00E2693B" w:rsidRDefault="00E2693B" w:rsidP="00E2693B">
      <w:pPr>
        <w:pageBreakBefore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lastRenderedPageBreak/>
        <w:t xml:space="preserve">Элективный курс «Углубленное изучение отдельных тем курса математики» соответствует целям и задачам обучения в старшей школе. Основная функция данного элективного курса – дополнительная подготовка учащихся 10 классов к государственной итоговой аттестации в форме ГВЭ и ЕГЭ, к продолжению образования.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Содержание рабочей программы элективного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 класса, что способствует расширению и углублению базового общеобразовательного курса алгебры и начал анализа.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Данный элективный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Рабочая программа элективного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E2693B">
        <w:rPr>
          <w:rFonts w:eastAsiaTheme="minorHAnsi"/>
          <w:color w:val="000000"/>
          <w:lang w:eastAsia="en-US"/>
        </w:rPr>
        <w:t>деятельностном</w:t>
      </w:r>
      <w:proofErr w:type="spellEnd"/>
      <w:r w:rsidRPr="00E2693B">
        <w:rPr>
          <w:rFonts w:eastAsiaTheme="minorHAnsi"/>
          <w:color w:val="000000"/>
          <w:lang w:eastAsia="en-US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– расширению и углублению содержания курса математики с целью подготовки учащихся 10 классов к государственной итоговой аттестации.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Содержание структурировано по </w:t>
      </w:r>
      <w:proofErr w:type="spellStart"/>
      <w:r w:rsidRPr="00E2693B">
        <w:rPr>
          <w:rFonts w:eastAsiaTheme="minorHAnsi"/>
          <w:color w:val="000000"/>
          <w:lang w:eastAsia="en-US"/>
        </w:rPr>
        <w:t>блочно</w:t>
      </w:r>
      <w:proofErr w:type="spellEnd"/>
      <w:r w:rsidRPr="00E2693B">
        <w:rPr>
          <w:rFonts w:eastAsiaTheme="minorHAnsi"/>
          <w:color w:val="000000"/>
          <w:lang w:eastAsia="en-US"/>
        </w:rPr>
        <w:t xml:space="preserve">-модульному принципу, представлено в законченных самостоятельных модулях по каждому типу задач и методам их решения.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На учебных занятиях элективного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С целью контроля и проверки усвоения учебного материала проводятся длительные домашние контрольные работы по каждому блоку, семинары с целью обобщения и систематизации. В учебно-тематическом плане определены виды контроля по каждому блоку учебного материала в различных формах (домашние контрольные работы на длительное время, обобщающие семинары).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Цели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i/>
          <w:iCs/>
          <w:color w:val="000000"/>
          <w:lang w:eastAsia="en-US"/>
        </w:rPr>
        <w:t xml:space="preserve">Изучение математики на ступени основного общего образования направлено на достижение следующих ц е л е й: </w:t>
      </w:r>
    </w:p>
    <w:p w:rsidR="00E2693B" w:rsidRPr="00E2693B" w:rsidRDefault="00E2693B" w:rsidP="00E2693B">
      <w:pPr>
        <w:autoSpaceDE w:val="0"/>
        <w:autoSpaceDN w:val="0"/>
        <w:adjustRightInd w:val="0"/>
        <w:spacing w:after="47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>овладение</w:t>
      </w:r>
      <w:proofErr w:type="gramEnd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E2693B">
        <w:rPr>
          <w:rFonts w:eastAsiaTheme="minorHAnsi"/>
          <w:color w:val="000000"/>
          <w:lang w:eastAsia="en-US"/>
        </w:rPr>
        <w:t xml:space="preserve"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E2693B" w:rsidRPr="00E2693B" w:rsidRDefault="00E2693B" w:rsidP="00E2693B">
      <w:pPr>
        <w:autoSpaceDE w:val="0"/>
        <w:autoSpaceDN w:val="0"/>
        <w:adjustRightInd w:val="0"/>
        <w:spacing w:after="47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>интеллектуальное</w:t>
      </w:r>
      <w:proofErr w:type="gramEnd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 xml:space="preserve"> развитие, </w:t>
      </w:r>
      <w:r w:rsidRPr="00E2693B">
        <w:rPr>
          <w:rFonts w:eastAsiaTheme="minorHAnsi"/>
          <w:color w:val="000000"/>
          <w:lang w:eastAsia="en-US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>формирование</w:t>
      </w:r>
      <w:proofErr w:type="gramEnd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 xml:space="preserve"> представлений </w:t>
      </w:r>
      <w:r w:rsidRPr="00E2693B">
        <w:rPr>
          <w:rFonts w:eastAsiaTheme="minorHAnsi"/>
          <w:color w:val="000000"/>
          <w:lang w:eastAsia="en-US"/>
        </w:rPr>
        <w:t xml:space="preserve">об идеях и методах математики как универсального языка науки и техники, средства моделирования явлений и процессов;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2693B" w:rsidRPr="00E2693B" w:rsidRDefault="00E2693B" w:rsidP="00E2693B">
      <w:pPr>
        <w:pageBreakBefore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>воспитание</w:t>
      </w:r>
      <w:proofErr w:type="gramEnd"/>
      <w:r w:rsidRPr="00E2693B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E2693B">
        <w:rPr>
          <w:rFonts w:eastAsiaTheme="minorHAnsi"/>
          <w:color w:val="000000"/>
          <w:lang w:eastAsia="en-US"/>
        </w:rPr>
        <w:t xml:space="preserve">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Цель курса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i/>
          <w:iCs/>
          <w:color w:val="000000"/>
          <w:lang w:eastAsia="en-US"/>
        </w:rPr>
        <w:t xml:space="preserve">Основная цель курса: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дополнительная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подготовка учащихся 10 классов к государственной итоговой аттестации, к продолжению образования.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ПРАНИРУЕМЫЕ РЕЗУЛЬТАТЫ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i/>
          <w:iCs/>
          <w:color w:val="000000"/>
          <w:lang w:eastAsia="en-US"/>
        </w:rPr>
        <w:t xml:space="preserve">В результате изучения элективного курса ученик должен </w:t>
      </w:r>
      <w:r w:rsidRPr="00E2693B">
        <w:rPr>
          <w:rFonts w:eastAsiaTheme="minorHAnsi"/>
          <w:b/>
          <w:bCs/>
          <w:color w:val="000000"/>
          <w:lang w:eastAsia="en-US"/>
        </w:rPr>
        <w:t xml:space="preserve">уметь: </w:t>
      </w:r>
    </w:p>
    <w:p w:rsidR="00E2693B" w:rsidRPr="00E2693B" w:rsidRDefault="00E2693B" w:rsidP="00E2693B">
      <w:pPr>
        <w:autoSpaceDE w:val="0"/>
        <w:autoSpaceDN w:val="0"/>
        <w:adjustRightInd w:val="0"/>
        <w:spacing w:after="3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выполнять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E2693B" w:rsidRPr="00E2693B" w:rsidRDefault="00E2693B" w:rsidP="00E2693B">
      <w:pPr>
        <w:autoSpaceDE w:val="0"/>
        <w:autoSpaceDN w:val="0"/>
        <w:adjustRightInd w:val="0"/>
        <w:spacing w:after="3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проводить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E2693B" w:rsidRPr="00E2693B" w:rsidRDefault="00E2693B" w:rsidP="00E2693B">
      <w:pPr>
        <w:autoSpaceDE w:val="0"/>
        <w:autoSpaceDN w:val="0"/>
        <w:adjustRightInd w:val="0"/>
        <w:spacing w:after="3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вычислять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значения числовых и буквенных выражений, осуществляя необходимые подстановки и преобразования; </w:t>
      </w:r>
    </w:p>
    <w:p w:rsidR="00E2693B" w:rsidRPr="00E2693B" w:rsidRDefault="00E2693B" w:rsidP="00E2693B">
      <w:pPr>
        <w:autoSpaceDE w:val="0"/>
        <w:autoSpaceDN w:val="0"/>
        <w:adjustRightInd w:val="0"/>
        <w:spacing w:after="3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решать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рациональные, показательные и логарифмические уравнения и неравенства, </w:t>
      </w:r>
      <w:r w:rsidRPr="00E2693B">
        <w:rPr>
          <w:rFonts w:eastAsiaTheme="minorHAnsi"/>
          <w:i/>
          <w:iCs/>
          <w:color w:val="000000"/>
          <w:lang w:eastAsia="en-US"/>
        </w:rPr>
        <w:t>простейшие иррациональные и тригонометрические уравнения</w:t>
      </w:r>
      <w:r w:rsidRPr="00E2693B">
        <w:rPr>
          <w:rFonts w:eastAsiaTheme="minorHAnsi"/>
          <w:color w:val="000000"/>
          <w:lang w:eastAsia="en-US"/>
        </w:rPr>
        <w:t xml:space="preserve">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составлять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уравнения </w:t>
      </w:r>
      <w:r w:rsidRPr="00E2693B">
        <w:rPr>
          <w:rFonts w:eastAsiaTheme="minorHAnsi"/>
          <w:i/>
          <w:iCs/>
          <w:color w:val="000000"/>
          <w:lang w:eastAsia="en-US"/>
        </w:rPr>
        <w:t xml:space="preserve">и неравенства </w:t>
      </w:r>
      <w:r w:rsidRPr="00E2693B">
        <w:rPr>
          <w:rFonts w:eastAsiaTheme="minorHAnsi"/>
          <w:color w:val="000000"/>
          <w:lang w:eastAsia="en-US"/>
        </w:rPr>
        <w:t xml:space="preserve">по условию задачи;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E2693B">
        <w:rPr>
          <w:rFonts w:eastAsiaTheme="minorHAnsi"/>
          <w:b/>
          <w:bCs/>
          <w:color w:val="000000"/>
          <w:lang w:eastAsia="en-US"/>
        </w:rPr>
        <w:t>использовать</w:t>
      </w:r>
      <w:proofErr w:type="gramEnd"/>
      <w:r w:rsidRPr="00E2693B">
        <w:rPr>
          <w:rFonts w:eastAsiaTheme="minorHAnsi"/>
          <w:b/>
          <w:bCs/>
          <w:color w:val="000000"/>
          <w:lang w:eastAsia="en-US"/>
        </w:rPr>
        <w:t xml:space="preserve"> приобретенные знания и умения в практической деятельности и повседневной жизни </w:t>
      </w:r>
      <w:r w:rsidRPr="00E2693B">
        <w:rPr>
          <w:rFonts w:eastAsiaTheme="minorHAnsi"/>
          <w:color w:val="000000"/>
          <w:lang w:eastAsia="en-US"/>
        </w:rPr>
        <w:t xml:space="preserve">для: </w:t>
      </w:r>
    </w:p>
    <w:p w:rsidR="00E2693B" w:rsidRPr="00E2693B" w:rsidRDefault="00E2693B" w:rsidP="00E2693B">
      <w:pPr>
        <w:autoSpaceDE w:val="0"/>
        <w:autoSpaceDN w:val="0"/>
        <w:adjustRightInd w:val="0"/>
        <w:spacing w:after="3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практических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E2693B" w:rsidRPr="00E2693B" w:rsidRDefault="00E2693B" w:rsidP="00E2693B">
      <w:pPr>
        <w:autoSpaceDE w:val="0"/>
        <w:autoSpaceDN w:val="0"/>
        <w:adjustRightInd w:val="0"/>
        <w:spacing w:after="3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решать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рациональные, показательные и логарифмические уравнения и неравенства, </w:t>
      </w:r>
      <w:r w:rsidRPr="00E2693B">
        <w:rPr>
          <w:rFonts w:eastAsiaTheme="minorHAnsi"/>
          <w:i/>
          <w:iCs/>
          <w:color w:val="000000"/>
          <w:lang w:eastAsia="en-US"/>
        </w:rPr>
        <w:t>простейшие иррациональные и тригонометрические уравнения</w:t>
      </w:r>
      <w:r w:rsidRPr="00E2693B">
        <w:rPr>
          <w:rFonts w:eastAsiaTheme="minorHAnsi"/>
          <w:color w:val="000000"/>
          <w:lang w:eastAsia="en-US"/>
        </w:rPr>
        <w:t xml:space="preserve">; </w:t>
      </w:r>
    </w:p>
    <w:p w:rsidR="00E2693B" w:rsidRPr="00E2693B" w:rsidRDefault="00E2693B" w:rsidP="00E2693B">
      <w:pPr>
        <w:autoSpaceDE w:val="0"/>
        <w:autoSpaceDN w:val="0"/>
        <w:adjustRightInd w:val="0"/>
        <w:spacing w:after="3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составлять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уравнения </w:t>
      </w:r>
      <w:r w:rsidRPr="00E2693B">
        <w:rPr>
          <w:rFonts w:eastAsiaTheme="minorHAnsi"/>
          <w:i/>
          <w:iCs/>
          <w:color w:val="000000"/>
          <w:lang w:eastAsia="en-US"/>
        </w:rPr>
        <w:t xml:space="preserve">и неравенства </w:t>
      </w:r>
      <w:r w:rsidRPr="00E2693B">
        <w:rPr>
          <w:rFonts w:eastAsiaTheme="minorHAnsi"/>
          <w:color w:val="000000"/>
          <w:lang w:eastAsia="en-US"/>
        </w:rPr>
        <w:t xml:space="preserve">по условию задачи;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 </w:t>
      </w:r>
      <w:proofErr w:type="gramStart"/>
      <w:r w:rsidRPr="00E2693B">
        <w:rPr>
          <w:rFonts w:eastAsiaTheme="minorHAnsi"/>
          <w:color w:val="000000"/>
          <w:lang w:eastAsia="en-US"/>
        </w:rPr>
        <w:t>построения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и исследования простейших математических моделей.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2693B" w:rsidRPr="00E2693B" w:rsidRDefault="00E2693B" w:rsidP="00E2693B">
      <w:pPr>
        <w:pageBreakBefore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lastRenderedPageBreak/>
        <w:t xml:space="preserve">СОДЕРЖАНИЕ ПРОГРАММЫ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10 класс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Тема 1. Преобразование алгебраических выражений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Алгебраическое выражение. Тождество. Тождественные преобразования алгебраических выражений. Различные способы тождественных преобразований.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Тема 2. Методы решения алгебраических уравнений и неравенств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Решение уравнений и неравенств, содержащих модуль и иррациональность.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Тема 3. Многочлены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Действия над многочленами. Корни многочлена.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Разложение многочлена на множители.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Четность многочлена. Рациональные дроби.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Представление рациональных дробей в виде суммы элементарных.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Алгоритм Евклида.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Теорема Безу. Применение теоремы Безу для решения уравнений высших степеней.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Разложение на множители методом неопределенных коэффициентов.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Методы решения уравнений с целыми коэффициентами.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Тема 4. Множества. Числовые неравенства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Множества и условия. Круги Эйлера.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Множества точек плоскости, которые задаются уравнениями и неравенствами.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Тождества.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Тема 5. Логарифмические и показательные уравнения и неравенства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Логарифмические и показательные уравнения, неравенства, системы уравнений и неравенств в задачах ЕГЭ.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Тема 6. Тригонометрия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Системы тригонометрических уравнений и неравенств.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Тригонометрия в задачах ЕГЭ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b/>
          <w:bCs/>
          <w:color w:val="000000"/>
          <w:lang w:eastAsia="en-US"/>
        </w:rPr>
        <w:t xml:space="preserve">Тема 7. Методы решения тригонометрических уравнений и неравенств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Формулы тригонометрии. Простейшие тригонометрические уравнения и неравенства. Методы их решения. </w:t>
      </w:r>
    </w:p>
    <w:p w:rsidR="00E2693B" w:rsidRPr="00E2693B" w:rsidRDefault="00E2693B" w:rsidP="00E2693B">
      <w:pPr>
        <w:pageBreakBefore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lastRenderedPageBreak/>
        <w:t xml:space="preserve">Период тригонометрического уравнения. Объединение серий решения тригонометрического уравнения, рациональная запись ответа.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E2693B">
        <w:rPr>
          <w:rFonts w:eastAsiaTheme="minorHAnsi"/>
          <w:color w:val="000000"/>
          <w:lang w:eastAsia="en-US"/>
        </w:rPr>
        <w:t>Арк</w:t>
      </w:r>
      <w:proofErr w:type="spellEnd"/>
      <w:r w:rsidRPr="00E2693B">
        <w:rPr>
          <w:rFonts w:eastAsiaTheme="minorHAnsi"/>
          <w:color w:val="000000"/>
          <w:lang w:eastAsia="en-US"/>
        </w:rPr>
        <w:t>-функции</w:t>
      </w:r>
      <w:proofErr w:type="gramEnd"/>
      <w:r w:rsidRPr="00E2693B">
        <w:rPr>
          <w:rFonts w:eastAsiaTheme="minorHAnsi"/>
          <w:color w:val="000000"/>
          <w:lang w:eastAsia="en-US"/>
        </w:rPr>
        <w:t xml:space="preserve"> в нестандартных тригонометрических уравнениях.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Тригонометрические уравнения в задачах ЕГЭ. Преобразование тригонометрических выражений. </w:t>
      </w:r>
    </w:p>
    <w:p w:rsidR="00E2693B" w:rsidRP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Тригонометрические неравенства. Применение свойств тригонометрических функций при решении уравнений и неравенств. </w:t>
      </w:r>
    </w:p>
    <w:p w:rsidR="00E2693B" w:rsidRDefault="00E2693B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2693B">
        <w:rPr>
          <w:rFonts w:eastAsiaTheme="minorHAnsi"/>
          <w:color w:val="000000"/>
          <w:lang w:eastAsia="en-US"/>
        </w:rPr>
        <w:t xml:space="preserve">Тригонометрия в контрольно-измерительных материалах ЕГЭ. </w:t>
      </w:r>
    </w:p>
    <w:p w:rsidR="00E2693B" w:rsidRDefault="00E2693B" w:rsidP="00E2693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2693B">
        <w:rPr>
          <w:rFonts w:eastAsiaTheme="minorHAnsi"/>
          <w:b/>
          <w:color w:val="000000"/>
          <w:sz w:val="28"/>
          <w:szCs w:val="28"/>
          <w:lang w:eastAsia="en-US"/>
        </w:rPr>
        <w:t>Тематический план</w:t>
      </w:r>
    </w:p>
    <w:p w:rsidR="00E2693B" w:rsidRPr="00E2693B" w:rsidRDefault="00E2693B" w:rsidP="00E2693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№</w:t>
            </w:r>
          </w:p>
        </w:tc>
        <w:tc>
          <w:tcPr>
            <w:tcW w:w="5954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Тема</w:t>
            </w:r>
          </w:p>
        </w:tc>
        <w:tc>
          <w:tcPr>
            <w:tcW w:w="2829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Преобразование алгебраических выражений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Методы решения алгебраических уравнений и неравенств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Многочлены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Множества. Числовые неравенства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Логарифмические и показательные уравнения и неравенства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Тригонометрия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Методы решения тригонометрических уравнений и неравенств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Итоговое занятие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E2693B" w:rsidTr="00E2693B">
        <w:tc>
          <w:tcPr>
            <w:tcW w:w="562" w:type="dxa"/>
          </w:tcPr>
          <w:p w:rsid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5954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E2693B" w:rsidRPr="00E2693B" w:rsidRDefault="00E2693B" w:rsidP="00E26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34</w:t>
            </w:r>
          </w:p>
        </w:tc>
      </w:tr>
    </w:tbl>
    <w:p w:rsidR="00E2693B" w:rsidRDefault="00E2693B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Pr="007C70F1" w:rsidRDefault="007C70F1" w:rsidP="007C70F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 w:rsidRPr="007C70F1">
        <w:rPr>
          <w:b/>
          <w:bCs/>
          <w:sz w:val="32"/>
          <w:szCs w:val="32"/>
        </w:rPr>
        <w:lastRenderedPageBreak/>
        <w:t>КАЛЕНДАРНО-ТЕМАТИЧЕСКИЙ ПЛАН</w:t>
      </w:r>
    </w:p>
    <w:p w:rsidR="007C70F1" w:rsidRDefault="007C70F1" w:rsidP="00E2693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7C70F1" w:rsidRPr="007C70F1" w:rsidRDefault="007C70F1" w:rsidP="007C70F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5810"/>
        <w:gridCol w:w="1276"/>
        <w:gridCol w:w="1419"/>
        <w:gridCol w:w="1985"/>
      </w:tblGrid>
      <w:tr w:rsidR="007C70F1" w:rsidRPr="007C70F1" w:rsidTr="007C70F1">
        <w:tc>
          <w:tcPr>
            <w:tcW w:w="567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810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Раздел, тема</w:t>
            </w:r>
          </w:p>
        </w:tc>
        <w:tc>
          <w:tcPr>
            <w:tcW w:w="1276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Кол-во часов</w:t>
            </w:r>
          </w:p>
        </w:tc>
        <w:tc>
          <w:tcPr>
            <w:tcW w:w="1419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Дата по плану</w:t>
            </w:r>
          </w:p>
        </w:tc>
        <w:tc>
          <w:tcPr>
            <w:tcW w:w="1985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32"/>
                <w:szCs w:val="32"/>
                <w:lang w:eastAsia="en-US"/>
              </w:rPr>
              <w:t>Дата фактически</w:t>
            </w:r>
          </w:p>
        </w:tc>
      </w:tr>
      <w:tr w:rsidR="007C70F1" w:rsidTr="007C70F1">
        <w:tc>
          <w:tcPr>
            <w:tcW w:w="9072" w:type="dxa"/>
            <w:gridSpan w:val="4"/>
            <w:tcBorders>
              <w:right w:val="single" w:sz="4" w:space="0" w:color="auto"/>
            </w:tcBorders>
          </w:tcPr>
          <w:p w:rsidR="007C70F1" w:rsidRPr="007C70F1" w:rsidRDefault="007C70F1" w:rsidP="007C70F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Преобразование алгебраических выражений (2 часа)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7C70F1" w:rsidTr="007C70F1">
        <w:tc>
          <w:tcPr>
            <w:tcW w:w="567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58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1"/>
            </w:tblGrid>
            <w:tr w:rsidR="007C70F1" w:rsidRPr="007C70F1">
              <w:trPr>
                <w:trHeight w:val="247"/>
              </w:trPr>
              <w:tc>
                <w:tcPr>
                  <w:tcW w:w="0" w:type="auto"/>
                </w:tcPr>
                <w:p w:rsidR="007C70F1" w:rsidRPr="007C70F1" w:rsidRDefault="007C70F1" w:rsidP="007C70F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7C70F1">
                    <w:rPr>
                      <w:rFonts w:eastAsiaTheme="minorHAnsi"/>
                      <w:color w:val="000000"/>
                      <w:lang w:eastAsia="en-US"/>
                    </w:rPr>
                    <w:t xml:space="preserve">Алгебраическое выражение. Тождество </w:t>
                  </w:r>
                </w:p>
              </w:tc>
            </w:tr>
          </w:tbl>
          <w:p w:rsid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0F1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0F1" w:rsidRDefault="007C70F1" w:rsidP="007C70F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7C70F1" w:rsidRPr="007C70F1" w:rsidTr="007C70F1">
        <w:tc>
          <w:tcPr>
            <w:tcW w:w="567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C70F1"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5810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C70F1">
              <w:rPr>
                <w:rFonts w:eastAsiaTheme="minorHAnsi"/>
                <w:color w:val="000000"/>
                <w:lang w:eastAsia="en-US"/>
              </w:rPr>
              <w:t xml:space="preserve">Тождественные </w:t>
            </w:r>
            <w:r>
              <w:rPr>
                <w:rFonts w:eastAsiaTheme="minorHAnsi"/>
                <w:color w:val="000000"/>
                <w:lang w:eastAsia="en-US"/>
              </w:rPr>
              <w:t xml:space="preserve"> преобразования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алгебраических выражений. Различные способы тождественных преобразований</w:t>
            </w:r>
          </w:p>
        </w:tc>
        <w:tc>
          <w:tcPr>
            <w:tcW w:w="1276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7C70F1" w:rsidRPr="007C70F1" w:rsidRDefault="007C70F1" w:rsidP="007C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70F1" w:rsidRPr="007C70F1" w:rsidTr="007C70F1">
        <w:tc>
          <w:tcPr>
            <w:tcW w:w="567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70F1" w:rsidRPr="007C70F1" w:rsidTr="0055152C">
        <w:tc>
          <w:tcPr>
            <w:tcW w:w="11057" w:type="dxa"/>
            <w:gridSpan w:val="5"/>
          </w:tcPr>
          <w:p w:rsidR="007C70F1" w:rsidRPr="007C70F1" w:rsidRDefault="007C70F1" w:rsidP="007C70F1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Методы решения алгебраических уравнений и неравенств (</w:t>
            </w:r>
            <w:r w:rsidR="005E4F3C">
              <w:rPr>
                <w:rFonts w:eastAsiaTheme="minorHAnsi"/>
                <w:b/>
                <w:color w:val="000000"/>
                <w:lang w:eastAsia="en-US"/>
              </w:rPr>
              <w:t>3 часа</w:t>
            </w:r>
            <w:r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</w:tc>
      </w:tr>
      <w:tr w:rsidR="007C70F1" w:rsidRPr="007C70F1" w:rsidTr="007C70F1">
        <w:tc>
          <w:tcPr>
            <w:tcW w:w="567" w:type="dxa"/>
          </w:tcPr>
          <w:p w:rsidR="007C70F1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2.1</w:t>
            </w:r>
          </w:p>
        </w:tc>
        <w:tc>
          <w:tcPr>
            <w:tcW w:w="5810" w:type="dxa"/>
          </w:tcPr>
          <w:p w:rsidR="007C70F1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Уравнение. Равносильные уравнения. Свойства равносильности уравнений. Приемы решения уравнений.</w:t>
            </w:r>
          </w:p>
        </w:tc>
        <w:tc>
          <w:tcPr>
            <w:tcW w:w="1276" w:type="dxa"/>
          </w:tcPr>
          <w:p w:rsidR="007C70F1" w:rsidRPr="007C70F1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70F1" w:rsidRPr="007C70F1" w:rsidTr="007C70F1">
        <w:tc>
          <w:tcPr>
            <w:tcW w:w="567" w:type="dxa"/>
          </w:tcPr>
          <w:p w:rsidR="007C70F1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2.2</w:t>
            </w:r>
          </w:p>
        </w:tc>
        <w:tc>
          <w:tcPr>
            <w:tcW w:w="5810" w:type="dxa"/>
          </w:tcPr>
          <w:p w:rsidR="007C70F1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Уравнения, содержащие модуль. Приемы и методы решения уравнений и неравенств, содержащих модуль</w:t>
            </w:r>
          </w:p>
        </w:tc>
        <w:tc>
          <w:tcPr>
            <w:tcW w:w="1276" w:type="dxa"/>
          </w:tcPr>
          <w:p w:rsidR="007C70F1" w:rsidRPr="007C70F1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70F1" w:rsidRPr="007C70F1" w:rsidTr="007C70F1">
        <w:tc>
          <w:tcPr>
            <w:tcW w:w="567" w:type="dxa"/>
          </w:tcPr>
          <w:p w:rsidR="007C70F1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2.3</w:t>
            </w:r>
          </w:p>
        </w:tc>
        <w:tc>
          <w:tcPr>
            <w:tcW w:w="5810" w:type="dxa"/>
          </w:tcPr>
          <w:p w:rsidR="007C70F1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Решение уравнений и неравенств, содержащих модуль и иррациональность</w:t>
            </w:r>
          </w:p>
        </w:tc>
        <w:tc>
          <w:tcPr>
            <w:tcW w:w="1276" w:type="dxa"/>
          </w:tcPr>
          <w:p w:rsidR="007C70F1" w:rsidRPr="007C70F1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7C70F1" w:rsidRPr="007C70F1" w:rsidRDefault="007C70F1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E515AD">
        <w:tc>
          <w:tcPr>
            <w:tcW w:w="11057" w:type="dxa"/>
            <w:gridSpan w:val="5"/>
          </w:tcPr>
          <w:p w:rsidR="005E4F3C" w:rsidRPr="005E4F3C" w:rsidRDefault="005E4F3C" w:rsidP="005E4F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Многочлены (7 часов)</w:t>
            </w: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3.1</w:t>
            </w: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Многочлены. Действия над многочленами. Корни многочлена.</w:t>
            </w: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3.2</w:t>
            </w: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Разложение многочлена на множители.</w:t>
            </w: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3.3</w:t>
            </w: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Четность многочлена. Рациональность дроби.</w:t>
            </w: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3.4</w:t>
            </w: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Представление рациональных дробей в виде суммы элементарных. Алгоритм Евклида.</w:t>
            </w: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3.5</w:t>
            </w: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Теорема Безу. Применение теоремы.</w:t>
            </w: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3.6</w:t>
            </w: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Разложение на множители методом неопределенных коэффициентов</w:t>
            </w: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3.7</w:t>
            </w: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Решение уравнений с целыми коэффициентами</w:t>
            </w: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5E4F3C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5E4F3C" w:rsidRDefault="005E4F3C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641738">
        <w:tc>
          <w:tcPr>
            <w:tcW w:w="11057" w:type="dxa"/>
            <w:gridSpan w:val="5"/>
          </w:tcPr>
          <w:p w:rsidR="005E4F3C" w:rsidRPr="005E4F3C" w:rsidRDefault="005E4F3C" w:rsidP="005E4F3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Множества. Числовые неравенства (</w:t>
            </w:r>
            <w:r w:rsidR="00FB49F4">
              <w:rPr>
                <w:rFonts w:eastAsiaTheme="minorHAnsi"/>
                <w:b/>
                <w:color w:val="000000"/>
                <w:lang w:eastAsia="en-US"/>
              </w:rPr>
              <w:t>6 часов</w:t>
            </w:r>
            <w:r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</w:tc>
      </w:tr>
      <w:tr w:rsidR="005E4F3C" w:rsidRPr="007C70F1" w:rsidTr="007C70F1">
        <w:tc>
          <w:tcPr>
            <w:tcW w:w="567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</w:t>
            </w:r>
          </w:p>
        </w:tc>
        <w:tc>
          <w:tcPr>
            <w:tcW w:w="5810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Множества и условия. Круги Эйлера.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Множества  точек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плоскости, которые задаются уравнениями и неравенствами</w:t>
            </w:r>
          </w:p>
        </w:tc>
        <w:tc>
          <w:tcPr>
            <w:tcW w:w="1276" w:type="dxa"/>
          </w:tcPr>
          <w:p w:rsidR="005E4F3C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4.2</w:t>
            </w:r>
          </w:p>
        </w:tc>
        <w:tc>
          <w:tcPr>
            <w:tcW w:w="5810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Числовые неравенства. Свойства числовых неравенств.</w:t>
            </w:r>
          </w:p>
        </w:tc>
        <w:tc>
          <w:tcPr>
            <w:tcW w:w="1276" w:type="dxa"/>
          </w:tcPr>
          <w:p w:rsidR="005E4F3C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4.3</w:t>
            </w:r>
          </w:p>
        </w:tc>
        <w:tc>
          <w:tcPr>
            <w:tcW w:w="5810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Неравенства, содержащие модуль</w:t>
            </w:r>
          </w:p>
        </w:tc>
        <w:tc>
          <w:tcPr>
            <w:tcW w:w="1276" w:type="dxa"/>
          </w:tcPr>
          <w:p w:rsidR="005E4F3C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4.4</w:t>
            </w:r>
          </w:p>
        </w:tc>
        <w:tc>
          <w:tcPr>
            <w:tcW w:w="5810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Неравенства, содержащие параметр</w:t>
            </w:r>
          </w:p>
        </w:tc>
        <w:tc>
          <w:tcPr>
            <w:tcW w:w="1276" w:type="dxa"/>
          </w:tcPr>
          <w:p w:rsidR="005E4F3C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4.5</w:t>
            </w:r>
          </w:p>
        </w:tc>
        <w:tc>
          <w:tcPr>
            <w:tcW w:w="5810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Решение неравенств методом интервалов</w:t>
            </w:r>
          </w:p>
        </w:tc>
        <w:tc>
          <w:tcPr>
            <w:tcW w:w="1276" w:type="dxa"/>
          </w:tcPr>
          <w:p w:rsidR="005E4F3C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E4F3C" w:rsidRPr="007C70F1" w:rsidTr="007C70F1">
        <w:tc>
          <w:tcPr>
            <w:tcW w:w="567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4.6</w:t>
            </w:r>
          </w:p>
        </w:tc>
        <w:tc>
          <w:tcPr>
            <w:tcW w:w="5810" w:type="dxa"/>
          </w:tcPr>
          <w:p w:rsidR="005E4F3C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Тождества</w:t>
            </w:r>
          </w:p>
        </w:tc>
        <w:tc>
          <w:tcPr>
            <w:tcW w:w="1276" w:type="dxa"/>
          </w:tcPr>
          <w:p w:rsidR="005E4F3C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5E4F3C" w:rsidRPr="007C70F1" w:rsidRDefault="005E4F3C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170F42">
        <w:tc>
          <w:tcPr>
            <w:tcW w:w="11057" w:type="dxa"/>
            <w:gridSpan w:val="5"/>
          </w:tcPr>
          <w:p w:rsidR="00FB49F4" w:rsidRPr="00FB49F4" w:rsidRDefault="00FB49F4" w:rsidP="00FB49F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Логарифмические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>и  показательные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 xml:space="preserve"> уравнения и неравенства (5 часов)</w:t>
            </w: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5.1</w:t>
            </w: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Логарифмическая и показательная функции, их свойства</w:t>
            </w: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5.2</w:t>
            </w: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Применение свойств логарифмической и показательной функции при решении уравнений и неравенств</w:t>
            </w: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5.3</w:t>
            </w: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Применение свойств логарифмической и показательной функции при решении уравнений и неравенств</w:t>
            </w: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5.4</w:t>
            </w: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5.5</w:t>
            </w: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F4506E">
        <w:tc>
          <w:tcPr>
            <w:tcW w:w="11057" w:type="dxa"/>
            <w:gridSpan w:val="5"/>
          </w:tcPr>
          <w:p w:rsidR="00FB49F4" w:rsidRPr="00FB49F4" w:rsidRDefault="00FB49F4" w:rsidP="00FB49F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Тригонометрия (5 часов)</w:t>
            </w: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6.1</w:t>
            </w: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Формулы тригонометрии. Преобразование тригонометрических выражений.</w:t>
            </w: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6.2</w:t>
            </w:r>
          </w:p>
        </w:tc>
        <w:tc>
          <w:tcPr>
            <w:tcW w:w="5810" w:type="dxa"/>
          </w:tcPr>
          <w:p w:rsidR="00FB49F4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1276" w:type="dxa"/>
          </w:tcPr>
          <w:p w:rsidR="00FB49F4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6.3</w:t>
            </w:r>
          </w:p>
        </w:tc>
        <w:tc>
          <w:tcPr>
            <w:tcW w:w="5810" w:type="dxa"/>
          </w:tcPr>
          <w:p w:rsidR="00FB49F4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1276" w:type="dxa"/>
          </w:tcPr>
          <w:p w:rsidR="00FB49F4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6.4</w:t>
            </w:r>
          </w:p>
        </w:tc>
        <w:tc>
          <w:tcPr>
            <w:tcW w:w="5810" w:type="dxa"/>
          </w:tcPr>
          <w:p w:rsidR="00FB49F4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276" w:type="dxa"/>
          </w:tcPr>
          <w:p w:rsidR="00FB49F4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6.5</w:t>
            </w:r>
          </w:p>
        </w:tc>
        <w:tc>
          <w:tcPr>
            <w:tcW w:w="5810" w:type="dxa"/>
          </w:tcPr>
          <w:p w:rsidR="00FB49F4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276" w:type="dxa"/>
          </w:tcPr>
          <w:p w:rsidR="00FB49F4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49F4" w:rsidRPr="007C70F1" w:rsidTr="007C70F1">
        <w:tc>
          <w:tcPr>
            <w:tcW w:w="567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FB49F4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FB49F4" w:rsidRDefault="00FB49F4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FB49F4" w:rsidRPr="007C70F1" w:rsidRDefault="00FB49F4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47BAC">
        <w:tc>
          <w:tcPr>
            <w:tcW w:w="11057" w:type="dxa"/>
            <w:gridSpan w:val="5"/>
          </w:tcPr>
          <w:p w:rsidR="00117CCB" w:rsidRPr="00117CCB" w:rsidRDefault="00117CCB" w:rsidP="00117C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Методы решения тригонометрических уравнений и неравенств (6 часов)</w:t>
            </w: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7.1</w:t>
            </w: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7.2</w:t>
            </w: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Период тригонометрического уравнения. Объединение серий решения тригонометрического уравнения- рациональная запись ответа. Аркфункции в нестандартных тригонометрических уравнениях</w:t>
            </w: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7.4</w:t>
            </w: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Тригонометрические уравнения в задачах ЕГЭ</w:t>
            </w: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7.5</w:t>
            </w: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7.6</w:t>
            </w: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F32FE7">
        <w:tc>
          <w:tcPr>
            <w:tcW w:w="11057" w:type="dxa"/>
            <w:gridSpan w:val="5"/>
          </w:tcPr>
          <w:p w:rsidR="00117CCB" w:rsidRPr="00117CCB" w:rsidRDefault="00117CCB" w:rsidP="00117CC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Итоговое занятие (1 час)</w:t>
            </w: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</w:t>
            </w:r>
          </w:p>
        </w:tc>
        <w:tc>
          <w:tcPr>
            <w:tcW w:w="5810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Семинар «Методы решения задач повышенного уровня сложности»</w:t>
            </w:r>
          </w:p>
        </w:tc>
        <w:tc>
          <w:tcPr>
            <w:tcW w:w="1276" w:type="dxa"/>
          </w:tcPr>
          <w:p w:rsid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17CCB" w:rsidRPr="007C70F1" w:rsidTr="007C70F1">
        <w:tc>
          <w:tcPr>
            <w:tcW w:w="567" w:type="dxa"/>
          </w:tcPr>
          <w:p w:rsidR="00117CCB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10" w:type="dxa"/>
          </w:tcPr>
          <w:p w:rsidR="00117CCB" w:rsidRPr="00117CCB" w:rsidRDefault="00117CCB" w:rsidP="00117CC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117CCB" w:rsidRPr="00117CCB" w:rsidRDefault="00117CCB" w:rsidP="005E4F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34</w:t>
            </w:r>
          </w:p>
        </w:tc>
        <w:tc>
          <w:tcPr>
            <w:tcW w:w="1419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117CCB" w:rsidRPr="007C70F1" w:rsidRDefault="00117CCB" w:rsidP="00E26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C70F1" w:rsidRPr="00E2693B" w:rsidRDefault="007C70F1" w:rsidP="00E269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7C70F1" w:rsidRPr="00E2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578F50"/>
    <w:multiLevelType w:val="hybridMultilevel"/>
    <w:tmpl w:val="6DCF3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A90A1F"/>
    <w:multiLevelType w:val="hybridMultilevel"/>
    <w:tmpl w:val="F460E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08FF6C"/>
    <w:multiLevelType w:val="hybridMultilevel"/>
    <w:tmpl w:val="9C01F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996C64"/>
    <w:multiLevelType w:val="hybridMultilevel"/>
    <w:tmpl w:val="A3FE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CA13"/>
    <w:multiLevelType w:val="hybridMultilevel"/>
    <w:tmpl w:val="B5B11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3C7883"/>
    <w:multiLevelType w:val="hybridMultilevel"/>
    <w:tmpl w:val="63354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E"/>
    <w:rsid w:val="00117CCB"/>
    <w:rsid w:val="002B1418"/>
    <w:rsid w:val="003F6C46"/>
    <w:rsid w:val="005E4F3C"/>
    <w:rsid w:val="007C70F1"/>
    <w:rsid w:val="00871FDE"/>
    <w:rsid w:val="009E7268"/>
    <w:rsid w:val="00AD0CC8"/>
    <w:rsid w:val="00E2693B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39DC68-364D-4475-B1C0-0565BF8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6C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E0E9-D1B5-4A8D-A47E-8371120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1</cp:lastModifiedBy>
  <cp:revision>4</cp:revision>
  <dcterms:created xsi:type="dcterms:W3CDTF">2022-09-22T08:13:00Z</dcterms:created>
  <dcterms:modified xsi:type="dcterms:W3CDTF">2023-01-06T07:23:00Z</dcterms:modified>
</cp:coreProperties>
</file>