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D1" w:rsidRPr="00E42E04" w:rsidRDefault="007F0AD1" w:rsidP="007F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F0AD1" w:rsidRPr="00E42E04" w:rsidRDefault="007F0AD1" w:rsidP="007F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7F0AD1" w:rsidRPr="00E42E04" w:rsidRDefault="007F0AD1" w:rsidP="007F0AD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7F0AD1" w:rsidRDefault="007F0AD1" w:rsidP="007F0AD1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AD1" w:rsidRDefault="007F0AD1" w:rsidP="007F0AD1">
      <w:pPr>
        <w:jc w:val="center"/>
      </w:pPr>
    </w:p>
    <w:p w:rsidR="007F0AD1" w:rsidRDefault="007F0AD1" w:rsidP="007F0AD1">
      <w:pPr>
        <w:jc w:val="center"/>
      </w:pPr>
    </w:p>
    <w:p w:rsidR="007F0AD1" w:rsidRDefault="007F0AD1" w:rsidP="007F0AD1">
      <w:pPr>
        <w:jc w:val="center"/>
      </w:pPr>
    </w:p>
    <w:p w:rsidR="007F0AD1" w:rsidRDefault="007F0AD1" w:rsidP="007F0AD1">
      <w:pPr>
        <w:jc w:val="center"/>
      </w:pPr>
    </w:p>
    <w:p w:rsidR="008215AA" w:rsidRDefault="008215AA" w:rsidP="008215AA">
      <w:pPr>
        <w:jc w:val="center"/>
        <w:rPr>
          <w:rFonts w:ascii="Calibri" w:eastAsia="Calibri" w:hAnsi="Calibri"/>
          <w:lang w:eastAsia="en-US"/>
        </w:rPr>
      </w:pPr>
    </w:p>
    <w:p w:rsidR="008215AA" w:rsidRDefault="008215AA" w:rsidP="008215AA">
      <w:pPr>
        <w:spacing w:line="288" w:lineRule="auto"/>
        <w:jc w:val="center"/>
        <w:rPr>
          <w:b/>
          <w:color w:val="000000"/>
        </w:rPr>
      </w:pPr>
    </w:p>
    <w:p w:rsidR="008215AA" w:rsidRDefault="008215AA" w:rsidP="008215AA">
      <w:pPr>
        <w:spacing w:line="288" w:lineRule="auto"/>
        <w:jc w:val="center"/>
        <w:rPr>
          <w:b/>
          <w:color w:val="000000"/>
        </w:rPr>
      </w:pPr>
    </w:p>
    <w:p w:rsidR="008215AA" w:rsidRDefault="008215AA" w:rsidP="008215AA">
      <w:pPr>
        <w:spacing w:line="288" w:lineRule="auto"/>
        <w:jc w:val="center"/>
        <w:rPr>
          <w:b/>
          <w:color w:val="000000"/>
        </w:rPr>
      </w:pPr>
    </w:p>
    <w:p w:rsidR="008215AA" w:rsidRDefault="008215AA" w:rsidP="008215AA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8215AA" w:rsidRDefault="008215AA" w:rsidP="008215AA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начального общего образования по  изобразительному искусству </w:t>
      </w:r>
    </w:p>
    <w:p w:rsidR="008215AA" w:rsidRDefault="008215AA" w:rsidP="008215AA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3 класс</w:t>
      </w:r>
    </w:p>
    <w:p w:rsidR="008215AA" w:rsidRDefault="008215AA" w:rsidP="008215AA">
      <w:pPr>
        <w:pStyle w:val="a5"/>
        <w:spacing w:line="288" w:lineRule="auto"/>
        <w:ind w:left="2265"/>
        <w:jc w:val="center"/>
        <w:rPr>
          <w:sz w:val="28"/>
          <w:szCs w:val="28"/>
        </w:rPr>
      </w:pPr>
    </w:p>
    <w:p w:rsidR="007F0AD1" w:rsidRDefault="008215AA" w:rsidP="008215AA">
      <w:pPr>
        <w:pStyle w:val="a5"/>
        <w:spacing w:line="288" w:lineRule="auto"/>
        <w:ind w:left="226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0AD1" w:rsidRDefault="007F0AD1" w:rsidP="008215AA">
      <w:pPr>
        <w:pStyle w:val="a5"/>
        <w:spacing w:line="288" w:lineRule="auto"/>
        <w:ind w:left="2265"/>
        <w:rPr>
          <w:sz w:val="28"/>
          <w:szCs w:val="28"/>
        </w:rPr>
      </w:pPr>
    </w:p>
    <w:p w:rsidR="007F0AD1" w:rsidRDefault="007F0AD1" w:rsidP="008215AA">
      <w:pPr>
        <w:pStyle w:val="a5"/>
        <w:spacing w:line="288" w:lineRule="auto"/>
        <w:ind w:left="2265"/>
        <w:rPr>
          <w:sz w:val="28"/>
          <w:szCs w:val="28"/>
        </w:rPr>
      </w:pPr>
    </w:p>
    <w:p w:rsidR="008215AA" w:rsidRDefault="008215AA" w:rsidP="008215AA">
      <w:pPr>
        <w:pStyle w:val="a5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8215AA" w:rsidRDefault="008215AA" w:rsidP="008215AA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Семковская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Алексеевна</w:t>
      </w:r>
    </w:p>
    <w:p w:rsidR="008215AA" w:rsidRDefault="008215AA" w:rsidP="008215AA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8215AA" w:rsidRDefault="008215AA" w:rsidP="008215AA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8215AA" w:rsidRDefault="008215AA" w:rsidP="008215AA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8215AA" w:rsidRDefault="008215AA" w:rsidP="008215AA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8215AA" w:rsidRPr="000E7E5C" w:rsidRDefault="008215AA" w:rsidP="008215AA">
      <w:pPr>
        <w:tabs>
          <w:tab w:val="left" w:pos="3885"/>
          <w:tab w:val="center" w:pos="4677"/>
        </w:tabs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7E5C">
        <w:rPr>
          <w:rFonts w:ascii="Times New Roman" w:hAnsi="Times New Roman" w:cs="Times New Roman"/>
          <w:color w:val="000000"/>
          <w:sz w:val="28"/>
          <w:szCs w:val="28"/>
        </w:rPr>
        <w:t>2021 г</w:t>
      </w:r>
    </w:p>
    <w:p w:rsidR="008215AA" w:rsidRDefault="008215AA" w:rsidP="0082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A" w:rsidRDefault="008215AA" w:rsidP="0082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A" w:rsidRPr="00C244BA" w:rsidRDefault="008215AA" w:rsidP="0082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BA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>зультаты освоения учебного предмета</w:t>
      </w:r>
      <w:r w:rsidRPr="00C244B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3"/>
        <w:gridCol w:w="5148"/>
      </w:tblGrid>
      <w:tr w:rsidR="008215AA" w:rsidRPr="009E0744" w:rsidTr="008215AA">
        <w:tc>
          <w:tcPr>
            <w:tcW w:w="10501" w:type="dxa"/>
            <w:gridSpan w:val="2"/>
          </w:tcPr>
          <w:p w:rsidR="008215AA" w:rsidRPr="009E0744" w:rsidRDefault="008215AA" w:rsidP="001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9E0744" w:rsidRDefault="008215AA" w:rsidP="001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9E0744" w:rsidRDefault="008215AA" w:rsidP="001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действия.</w:t>
            </w:r>
          </w:p>
        </w:tc>
      </w:tr>
      <w:tr w:rsidR="008215AA" w:rsidRPr="009E0744" w:rsidTr="008215AA">
        <w:tc>
          <w:tcPr>
            <w:tcW w:w="5353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У третьеклассника</w:t>
            </w:r>
            <w:r w:rsidRPr="009E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формироваться: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-Чувства гордости за культуру и искусство Родины, своего народа.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культуре искусству других народов нашей страны  и мира в целом.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-Понимание особой роли культуры в жизни общества и каждого отдельного человека.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-Эстетические чувства художественно-творческое мышление, наблюдательность, фантазия.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-Навыки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</w:tc>
        <w:tc>
          <w:tcPr>
            <w:tcW w:w="5148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9E074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для формирования</w:t>
            </w: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-Понимания значения  изобразительного искусства в жизни человека.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-Понимания роли искусства в собственной жизни.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-Уважения к чувствам и настроениям другого человека, представления о дружбе, доброжелательным отношениям к людям.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-Мотивации к коллективной творческой работе.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-Представления о труде художника, его роли в жизни каждого человека.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-Личностной идентификации на основе общего представления о творческом самовыражении, о мире профессий в изобразительном искусстве.</w:t>
            </w:r>
          </w:p>
        </w:tc>
      </w:tr>
      <w:tr w:rsidR="008215AA" w:rsidRPr="009E0744" w:rsidTr="008215AA">
        <w:tc>
          <w:tcPr>
            <w:tcW w:w="10501" w:type="dxa"/>
            <w:gridSpan w:val="2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 действия</w:t>
            </w:r>
          </w:p>
        </w:tc>
      </w:tr>
      <w:tr w:rsidR="008215AA" w:rsidRPr="009E0744" w:rsidTr="008215AA">
        <w:tc>
          <w:tcPr>
            <w:tcW w:w="5353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9E074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-Овладеет умением творческого видения с позиции художника.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Овладеет умением вести диалог, распределять функции в роли выполнения коллективной творческой  работы.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-Рационально строить самостоятельную творческую деятельность, организовывать место занятий.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-Осознано стремиться к освоению новых знаний и умений, к достижению более оригинальных творческих результатов.</w:t>
            </w:r>
          </w:p>
        </w:tc>
        <w:tc>
          <w:tcPr>
            <w:tcW w:w="5148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9E074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возможность: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-Принимать художественную задачу, инструкцию учителя и ход выполнения работы, предложенный в учебнике.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-На первоначальном уровне понимать особенности художественного замысла  и его воплощения.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-Осуществлять под руководством учителя контроль по результату своей деятельности.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-Воспринимать мнение и предложения своих сверстников.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-Соотносить произведения по настроению, форме, по средствам художественной выразительности.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-Делать несложные выводы.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-Обсуждать со сверстниками ход выполнения работы и её результаты.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-Использовать простые речевые средства для передачи своего впечатления от произведения живописи.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-Следить за действиями других участников в совместной деятельности.</w:t>
            </w:r>
          </w:p>
        </w:tc>
      </w:tr>
      <w:tr w:rsidR="008215AA" w:rsidRPr="009E0744" w:rsidTr="008215AA">
        <w:tc>
          <w:tcPr>
            <w:tcW w:w="10501" w:type="dxa"/>
            <w:gridSpan w:val="2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9E0744" w:rsidTr="008215AA">
        <w:tc>
          <w:tcPr>
            <w:tcW w:w="5353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9E074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</w:tc>
        <w:tc>
          <w:tcPr>
            <w:tcW w:w="5148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9E074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</w:tc>
      </w:tr>
      <w:tr w:rsidR="008215AA" w:rsidRPr="009E0744" w:rsidTr="008215AA">
        <w:tc>
          <w:tcPr>
            <w:tcW w:w="5353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-Различать виды художественной деятельности.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-Различать виды и жанры в ИЗО.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-Понимать образную природу искусства.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-Эстетически оценивать явления природы, события окружающего мира.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-Узнавать, воспринимать и осмысливать несколько великих произведений русского и мирового искусства.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-обсуждать и анализировать произведения искусства.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-Усвоить названия ведущих музеев России и своего региона.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-Видеть проявления  визуально-пространственных искусств в окружающей жизни: в доме, на улице, в театре, на празднике.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-Использовать в художественно-творческой деятельности различные материалы и техники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-Компоновать на плоскости листа и в объеме, задуманный образ.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умения применять в художественно-творческой деятельности основы </w:t>
            </w:r>
            <w:proofErr w:type="spellStart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,  графической грамотности.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-овладеть навыками моделирования из бумаги, лепки из пластилина,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Навыками изображения средствами аппликации и коллажа.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-Эстетически  воспринимать красоту городов, сохранивших исторический облик, свидетелей нашей истории.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-Объяснять значение памятников и архитектурной среды древнего зодчества для современников.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5148" w:type="dxa"/>
          </w:tcPr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и выразительные средства художественных произведений.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Сопоставлятьобъекты</w:t>
            </w:r>
            <w:proofErr w:type="spellEnd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 реальной жизни и их образы, выраженные в произведениях искусств, и объяснять их разницу.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-Выражать в беседе свое отношение к произведению искусства.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-Создавать графическими средствами выразительные образы природы, человека, животного.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-Выбирать характер линий для изображения того или иного образа.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 xml:space="preserve">-Овладеть на практике основами </w:t>
            </w:r>
            <w:proofErr w:type="spellStart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-Использовать пропорциональные соотношения лица, фигуры человека при создании портрета.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-Создавать средствами живописи эмоционально-выразительные образы природы.</w:t>
            </w:r>
          </w:p>
          <w:p w:rsidR="008215AA" w:rsidRPr="009E0744" w:rsidRDefault="008215AA" w:rsidP="0012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4">
              <w:rPr>
                <w:rFonts w:ascii="Times New Roman" w:hAnsi="Times New Roman" w:cs="Times New Roman"/>
                <w:sz w:val="24"/>
                <w:szCs w:val="24"/>
              </w:rPr>
              <w:t>-Изображать пейзажи, натюрморты, выражая к ним свое эмоциональное отношение.</w:t>
            </w:r>
          </w:p>
        </w:tc>
      </w:tr>
    </w:tbl>
    <w:p w:rsidR="008215AA" w:rsidRDefault="008215AA" w:rsidP="008215AA">
      <w:pPr>
        <w:rPr>
          <w:rFonts w:ascii="Times New Roman" w:hAnsi="Times New Roman" w:cs="Times New Roman"/>
          <w:b/>
          <w:sz w:val="24"/>
          <w:szCs w:val="24"/>
        </w:rPr>
      </w:pPr>
    </w:p>
    <w:p w:rsidR="008215AA" w:rsidRDefault="008215AA" w:rsidP="00821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AA" w:rsidRPr="00B8235B" w:rsidRDefault="008215AA" w:rsidP="00821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5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5B">
        <w:rPr>
          <w:rFonts w:ascii="Times New Roman" w:hAnsi="Times New Roman" w:cs="Times New Roman"/>
          <w:b/>
          <w:sz w:val="24"/>
          <w:szCs w:val="24"/>
        </w:rPr>
        <w:t xml:space="preserve">                      ИСКУССТВО ВОКРУГ НАС (34 ч)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5B">
        <w:rPr>
          <w:rFonts w:ascii="Times New Roman" w:hAnsi="Times New Roman" w:cs="Times New Roman"/>
          <w:b/>
          <w:sz w:val="24"/>
          <w:szCs w:val="24"/>
        </w:rPr>
        <w:t>Искусство в твоем доме (8 ч)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B8235B">
        <w:rPr>
          <w:rFonts w:ascii="Times New Roman" w:hAnsi="Times New Roman" w:cs="Times New Roman"/>
          <w:sz w:val="24"/>
          <w:szCs w:val="24"/>
        </w:rPr>
        <w:t xml:space="preserve">   Твои игрушки. Посуда у тебя дома. Обои и шторы у тебя дома. Мамин платок. Твои книжки. Открытки. Труд художника для твоего дома  (обобщение темы)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B8235B">
        <w:rPr>
          <w:rFonts w:ascii="Times New Roman" w:hAnsi="Times New Roman" w:cs="Times New Roman"/>
          <w:b/>
          <w:sz w:val="24"/>
          <w:szCs w:val="24"/>
        </w:rPr>
        <w:t xml:space="preserve"> Искусство на улицах твоего города (7 ч)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5B">
        <w:rPr>
          <w:rFonts w:ascii="Times New Roman" w:hAnsi="Times New Roman" w:cs="Times New Roman"/>
          <w:sz w:val="24"/>
          <w:szCs w:val="24"/>
        </w:rPr>
        <w:t xml:space="preserve">    Памятники архитектуры. Парки, </w:t>
      </w:r>
      <w:proofErr w:type="gramStart"/>
      <w:r w:rsidRPr="00B8235B">
        <w:rPr>
          <w:rFonts w:ascii="Times New Roman" w:hAnsi="Times New Roman" w:cs="Times New Roman"/>
          <w:sz w:val="24"/>
          <w:szCs w:val="24"/>
        </w:rPr>
        <w:t>скверы ,</w:t>
      </w:r>
      <w:proofErr w:type="gramEnd"/>
      <w:r w:rsidRPr="00B8235B">
        <w:rPr>
          <w:rFonts w:ascii="Times New Roman" w:hAnsi="Times New Roman" w:cs="Times New Roman"/>
          <w:sz w:val="24"/>
          <w:szCs w:val="24"/>
        </w:rPr>
        <w:t xml:space="preserve"> бульвары. Ажурные ограды. Волшебные фонари. Витрины. Удивительный транспорт. Труд художника на улицах твоего города (села) (обобщение темы). 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AA" w:rsidRPr="00B8235B" w:rsidRDefault="008215AA" w:rsidP="008215AA">
      <w:pPr>
        <w:framePr w:hSpace="180" w:wrap="around" w:vAnchor="text" w:hAnchor="text" w:x="-244" w:y="1"/>
        <w:widowControl w:val="0"/>
        <w:autoSpaceDE w:val="0"/>
        <w:autoSpaceDN w:val="0"/>
        <w:ind w:firstLine="346"/>
        <w:contextualSpacing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5B">
        <w:rPr>
          <w:rFonts w:ascii="Times New Roman" w:hAnsi="Times New Roman" w:cs="Times New Roman"/>
          <w:b/>
          <w:sz w:val="24"/>
          <w:szCs w:val="24"/>
        </w:rPr>
        <w:t>Художник и зрелище (11 часов)</w:t>
      </w:r>
    </w:p>
    <w:p w:rsidR="008215AA" w:rsidRPr="00B8235B" w:rsidRDefault="008215AA" w:rsidP="008215AA">
      <w:pPr>
        <w:framePr w:hSpace="180" w:wrap="around" w:vAnchor="text" w:hAnchor="text" w:x="-244" w:y="1"/>
        <w:widowControl w:val="0"/>
        <w:autoSpaceDE w:val="0"/>
        <w:autoSpaceDN w:val="0"/>
        <w:contextualSpacing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5B">
        <w:rPr>
          <w:rFonts w:ascii="Times New Roman" w:hAnsi="Times New Roman" w:cs="Times New Roman"/>
          <w:sz w:val="24"/>
          <w:szCs w:val="24"/>
        </w:rPr>
        <w:t xml:space="preserve">   Художник в цирке. Художник в театре. Театр кукол. Маски. Афиши и плакат. Праздник в городе. Школьный карнавал (обобщение темы). </w:t>
      </w: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5AA" w:rsidRPr="00B8235B" w:rsidRDefault="008215AA" w:rsidP="008215AA">
      <w:pPr>
        <w:framePr w:hSpace="180" w:wrap="around" w:vAnchor="text" w:hAnchor="text" w:x="-244" w:y="1"/>
        <w:widowControl w:val="0"/>
        <w:autoSpaceDE w:val="0"/>
        <w:autoSpaceDN w:val="0"/>
        <w:ind w:firstLine="174"/>
        <w:contextualSpacing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5B">
        <w:rPr>
          <w:rFonts w:ascii="Times New Roman" w:hAnsi="Times New Roman" w:cs="Times New Roman"/>
          <w:b/>
          <w:sz w:val="24"/>
          <w:szCs w:val="24"/>
        </w:rPr>
        <w:t>Художник и музей (8 ч)</w:t>
      </w:r>
    </w:p>
    <w:p w:rsidR="008215AA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5AA" w:rsidRPr="00B8235B" w:rsidRDefault="008215AA" w:rsidP="008215AA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5B">
        <w:rPr>
          <w:rFonts w:ascii="Times New Roman" w:hAnsi="Times New Roman" w:cs="Times New Roman"/>
          <w:sz w:val="24"/>
          <w:szCs w:val="24"/>
        </w:rPr>
        <w:t xml:space="preserve">  Музей в жизни города. Картина – особый мир. Картина – пейзаж. Картина – портрет. </w:t>
      </w:r>
      <w:r w:rsidRPr="00E660C1">
        <w:rPr>
          <w:rFonts w:ascii="Times New Roman" w:hAnsi="Times New Roman" w:cs="Times New Roman"/>
          <w:b/>
          <w:sz w:val="24"/>
          <w:szCs w:val="24"/>
        </w:rPr>
        <w:t xml:space="preserve">Итоговая работа промежуточной </w:t>
      </w:r>
      <w:proofErr w:type="spellStart"/>
      <w:r w:rsidRPr="00E660C1">
        <w:rPr>
          <w:rFonts w:ascii="Times New Roman" w:hAnsi="Times New Roman" w:cs="Times New Roman"/>
          <w:b/>
          <w:sz w:val="24"/>
          <w:szCs w:val="24"/>
        </w:rPr>
        <w:t>аттестации.</w:t>
      </w:r>
      <w:r w:rsidRPr="00B8235B">
        <w:rPr>
          <w:rFonts w:ascii="Times New Roman" w:hAnsi="Times New Roman" w:cs="Times New Roman"/>
          <w:sz w:val="24"/>
          <w:szCs w:val="24"/>
        </w:rPr>
        <w:t>Картина</w:t>
      </w:r>
      <w:proofErr w:type="spellEnd"/>
      <w:r w:rsidRPr="00B8235B">
        <w:rPr>
          <w:rFonts w:ascii="Times New Roman" w:hAnsi="Times New Roman" w:cs="Times New Roman"/>
          <w:sz w:val="24"/>
          <w:szCs w:val="24"/>
        </w:rPr>
        <w:t>-натюрморт. Картины исторические и бытовые. Скульптура в музее и на улице. Художественная выставка (обобще</w:t>
      </w:r>
      <w:r>
        <w:rPr>
          <w:rFonts w:ascii="Times New Roman" w:hAnsi="Times New Roman" w:cs="Times New Roman"/>
          <w:sz w:val="24"/>
          <w:szCs w:val="24"/>
        </w:rPr>
        <w:t>ние темы).</w:t>
      </w: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8215AA" w:rsidRPr="00343A50" w:rsidRDefault="008215AA" w:rsidP="0082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43A5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215AA" w:rsidRPr="00B8235B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829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992"/>
      </w:tblGrid>
      <w:tr w:rsidR="008215AA" w:rsidRPr="00B8235B" w:rsidTr="008215AA">
        <w:trPr>
          <w:trHeight w:val="557"/>
        </w:trPr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</w:tr>
      <w:tr w:rsidR="008215AA" w:rsidRPr="00B8235B" w:rsidTr="008215AA">
        <w:trPr>
          <w:trHeight w:val="572"/>
        </w:trPr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ч)</w:t>
            </w: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rPr>
          <w:trHeight w:val="401"/>
        </w:trPr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 ч)</w:t>
            </w:r>
          </w:p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 xml:space="preserve">Парки, </w:t>
            </w:r>
            <w:proofErr w:type="gramStart"/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скверы ,</w:t>
            </w:r>
            <w:proofErr w:type="gramEnd"/>
            <w:r w:rsidRPr="00B8235B">
              <w:rPr>
                <w:rFonts w:ascii="Times New Roman" w:hAnsi="Times New Roman" w:cs="Times New Roman"/>
                <w:sz w:val="24"/>
                <w:szCs w:val="24"/>
              </w:rPr>
              <w:t xml:space="preserve"> бульвары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Витрины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(села) (обобщение темы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Афиши и плакат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Афиши и плакат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15AA" w:rsidRPr="00B8235B" w:rsidRDefault="008215AA" w:rsidP="008215AA"/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ч)</w:t>
            </w: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 Картина – пейзаж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8215AA" w:rsidRPr="00E660C1" w:rsidRDefault="008215AA" w:rsidP="0082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C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A" w:rsidRPr="00B8235B" w:rsidTr="008215AA">
        <w:tc>
          <w:tcPr>
            <w:tcW w:w="675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5B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843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AA" w:rsidRPr="00B8235B" w:rsidRDefault="008215AA" w:rsidP="0082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5AA" w:rsidRPr="00B8235B" w:rsidRDefault="008215AA" w:rsidP="008215AA">
      <w:pPr>
        <w:rPr>
          <w:rFonts w:ascii="Times New Roman" w:hAnsi="Times New Roman" w:cs="Times New Roman"/>
          <w:sz w:val="24"/>
          <w:szCs w:val="24"/>
        </w:rPr>
      </w:pPr>
    </w:p>
    <w:p w:rsidR="00AA4098" w:rsidRDefault="00AA4098"/>
    <w:sectPr w:rsidR="00AA4098" w:rsidSect="008215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5AA"/>
    <w:rsid w:val="000237E1"/>
    <w:rsid w:val="00040563"/>
    <w:rsid w:val="000E7E5C"/>
    <w:rsid w:val="007F0AD1"/>
    <w:rsid w:val="008215AA"/>
    <w:rsid w:val="00AA4098"/>
    <w:rsid w:val="00BA30EA"/>
    <w:rsid w:val="00F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9836-0EF4-42BF-B77E-D09E10A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5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21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6</cp:revision>
  <cp:lastPrinted>2021-09-05T11:06:00Z</cp:lastPrinted>
  <dcterms:created xsi:type="dcterms:W3CDTF">2021-09-05T06:42:00Z</dcterms:created>
  <dcterms:modified xsi:type="dcterms:W3CDTF">2021-11-07T09:00:00Z</dcterms:modified>
</cp:coreProperties>
</file>