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DE" w:rsidRPr="000371DE" w:rsidRDefault="000371DE" w:rsidP="000371DE">
      <w:pPr>
        <w:pStyle w:val="aa"/>
        <w:jc w:val="center"/>
        <w:rPr>
          <w:rFonts w:ascii="Times New Roman" w:hAnsi="Times New Roman" w:cs="Times New Roman"/>
          <w:sz w:val="24"/>
        </w:rPr>
      </w:pPr>
      <w:r w:rsidRPr="000371DE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0371DE" w:rsidRPr="000371DE" w:rsidRDefault="000371DE" w:rsidP="000371DE">
      <w:pPr>
        <w:pStyle w:val="aa"/>
        <w:jc w:val="center"/>
        <w:rPr>
          <w:rFonts w:ascii="Times New Roman" w:hAnsi="Times New Roman" w:cs="Times New Roman"/>
          <w:sz w:val="24"/>
        </w:rPr>
      </w:pPr>
      <w:r w:rsidRPr="000371DE">
        <w:rPr>
          <w:rFonts w:ascii="Times New Roman" w:hAnsi="Times New Roman" w:cs="Times New Roman"/>
          <w:sz w:val="24"/>
        </w:rPr>
        <w:t>«Елионская средняя общеобразовательная школа»</w:t>
      </w:r>
    </w:p>
    <w:p w:rsidR="000371DE" w:rsidRPr="000371DE" w:rsidRDefault="000371DE" w:rsidP="000371DE">
      <w:pPr>
        <w:pStyle w:val="aa"/>
        <w:jc w:val="center"/>
        <w:rPr>
          <w:rFonts w:ascii="Times New Roman" w:hAnsi="Times New Roman" w:cs="Times New Roman"/>
          <w:sz w:val="24"/>
        </w:rPr>
      </w:pPr>
      <w:r w:rsidRPr="000371DE">
        <w:rPr>
          <w:rFonts w:ascii="Times New Roman" w:hAnsi="Times New Roman" w:cs="Times New Roman"/>
          <w:sz w:val="24"/>
        </w:rPr>
        <w:t>Стародубского муниципального округа</w:t>
      </w:r>
    </w:p>
    <w:p w:rsidR="000371DE" w:rsidRPr="000371DE" w:rsidRDefault="000371DE" w:rsidP="000371DE">
      <w:pPr>
        <w:pStyle w:val="aa"/>
        <w:jc w:val="center"/>
        <w:rPr>
          <w:rFonts w:ascii="Times New Roman" w:hAnsi="Times New Roman" w:cs="Times New Roman"/>
          <w:sz w:val="24"/>
        </w:rPr>
      </w:pPr>
      <w:r w:rsidRPr="000371DE">
        <w:rPr>
          <w:rFonts w:ascii="Times New Roman" w:hAnsi="Times New Roman" w:cs="Times New Roman"/>
          <w:sz w:val="24"/>
        </w:rPr>
        <w:t>Брянской области</w:t>
      </w:r>
    </w:p>
    <w:p w:rsidR="000371DE" w:rsidRDefault="000371DE" w:rsidP="000371DE">
      <w:pPr>
        <w:pStyle w:val="aa"/>
        <w:jc w:val="center"/>
        <w:rPr>
          <w:rFonts w:ascii="Times New Roman" w:hAnsi="Times New Roman"/>
          <w:sz w:val="24"/>
        </w:rPr>
      </w:pPr>
    </w:p>
    <w:p w:rsidR="000371DE" w:rsidRDefault="00BA18C1" w:rsidP="000371DE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59657F" wp14:editId="3097A4CF">
            <wp:simplePos x="0" y="0"/>
            <wp:positionH relativeFrom="column">
              <wp:posOffset>-1057275</wp:posOffset>
            </wp:positionH>
            <wp:positionV relativeFrom="paragraph">
              <wp:posOffset>327660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BA18C1" w:rsidRDefault="00BA18C1" w:rsidP="000371DE">
      <w:pPr>
        <w:jc w:val="center"/>
        <w:rPr>
          <w:rFonts w:ascii="Times New Roman" w:hAnsi="Times New Roman" w:cs="Times New Roman"/>
        </w:rPr>
      </w:pPr>
    </w:p>
    <w:p w:rsidR="00BA18C1" w:rsidRDefault="00BA18C1" w:rsidP="000371DE">
      <w:pPr>
        <w:jc w:val="center"/>
        <w:rPr>
          <w:rFonts w:ascii="Times New Roman" w:hAnsi="Times New Roman" w:cs="Times New Roman"/>
        </w:rPr>
      </w:pPr>
    </w:p>
    <w:p w:rsidR="00BA18C1" w:rsidRDefault="00BA18C1" w:rsidP="000371DE">
      <w:pPr>
        <w:jc w:val="center"/>
        <w:rPr>
          <w:rFonts w:ascii="Times New Roman" w:hAnsi="Times New Roman" w:cs="Times New Roman"/>
        </w:rPr>
      </w:pPr>
    </w:p>
    <w:p w:rsidR="00BA18C1" w:rsidRDefault="00BA18C1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Pr="000D71C3" w:rsidRDefault="000371DE" w:rsidP="00037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371DE" w:rsidRPr="000D71C3" w:rsidRDefault="000371DE" w:rsidP="0003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C3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0371DE" w:rsidRPr="000D71C3" w:rsidRDefault="000371DE" w:rsidP="0003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C3">
        <w:rPr>
          <w:rFonts w:ascii="Times New Roman" w:hAnsi="Times New Roman" w:cs="Times New Roman"/>
          <w:sz w:val="28"/>
          <w:szCs w:val="28"/>
        </w:rPr>
        <w:t xml:space="preserve">по курсу «Брянский край» </w:t>
      </w:r>
    </w:p>
    <w:p w:rsidR="000371DE" w:rsidRPr="000D71C3" w:rsidRDefault="000371DE" w:rsidP="0003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0D71C3">
        <w:rPr>
          <w:rFonts w:ascii="Times New Roman" w:hAnsi="Times New Roman" w:cs="Times New Roman"/>
          <w:sz w:val="28"/>
          <w:szCs w:val="28"/>
        </w:rPr>
        <w:t xml:space="preserve"> родного края»</w:t>
      </w:r>
    </w:p>
    <w:p w:rsidR="000371DE" w:rsidRPr="000D71C3" w:rsidRDefault="000371DE" w:rsidP="00037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71C3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 Малахова Н.Н.</w:t>
      </w:r>
    </w:p>
    <w:p w:rsidR="000371DE" w:rsidRDefault="000371DE" w:rsidP="000371DE">
      <w:pPr>
        <w:rPr>
          <w:rFonts w:ascii="Times New Roman" w:hAnsi="Times New Roman" w:cs="Times New Roman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</w:t>
      </w:r>
    </w:p>
    <w:p w:rsidR="000371DE" w:rsidRDefault="000371DE" w:rsidP="000371D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D654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371DE" w:rsidRPr="001D6540" w:rsidRDefault="000371DE" w:rsidP="000371D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371DE" w:rsidRPr="001D6540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курсу «Природа  родного края» для  2</w:t>
      </w:r>
      <w:r w:rsidRPr="001D654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1D6540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0371DE" w:rsidRPr="001D6540" w:rsidRDefault="000371DE" w:rsidP="000371D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Закон Российской Федерации «Об образовании», ст. 32 «Компетенция и ответственность образовательного учреждения» (п.67);</w:t>
      </w:r>
    </w:p>
    <w:p w:rsidR="000371DE" w:rsidRPr="001D6540" w:rsidRDefault="000371DE" w:rsidP="000371D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>Концепция модернизации Российского образования;</w:t>
      </w:r>
    </w:p>
    <w:p w:rsidR="000371DE" w:rsidRPr="001D6540" w:rsidRDefault="000371DE" w:rsidP="000371D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Концепция содержания непрерывного образования; </w:t>
      </w:r>
    </w:p>
    <w:p w:rsidR="000371DE" w:rsidRDefault="000371DE" w:rsidP="000371D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программе;</w:t>
      </w:r>
    </w:p>
    <w:p w:rsidR="000371DE" w:rsidRPr="00E438E9" w:rsidRDefault="000371DE" w:rsidP="000371D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A56">
        <w:rPr>
          <w:rFonts w:ascii="Times New Roman" w:hAnsi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0371DE" w:rsidRPr="00936A56" w:rsidRDefault="000371DE" w:rsidP="000371D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учебного курса представлен учебник   «Природа родного края»  Издательство «Курсив» 2007 .</w:t>
      </w:r>
    </w:p>
    <w:p w:rsidR="000371DE" w:rsidRPr="001D6540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Краеведение имеет большое значение в воспитании патриотических </w:t>
      </w:r>
      <w:proofErr w:type="gramStart"/>
      <w:r w:rsidRPr="001D6540">
        <w:rPr>
          <w:rFonts w:ascii="Times New Roman" w:hAnsi="Times New Roman"/>
          <w:sz w:val="24"/>
          <w:szCs w:val="24"/>
        </w:rPr>
        <w:t xml:space="preserve">чувств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540">
        <w:rPr>
          <w:rFonts w:ascii="Times New Roman" w:hAnsi="Times New Roman"/>
          <w:sz w:val="24"/>
          <w:szCs w:val="24"/>
        </w:rPr>
        <w:t>школьников</w:t>
      </w:r>
      <w:proofErr w:type="gramEnd"/>
      <w:r w:rsidRPr="001D6540">
        <w:rPr>
          <w:rFonts w:ascii="Times New Roman" w:hAnsi="Times New Roman"/>
          <w:sz w:val="24"/>
          <w:szCs w:val="24"/>
        </w:rPr>
        <w:t>, расширении кругозора, развитии их интеллектуального и творческого потенциала. «Малая Родина»  ребёнка - это и природа, которая его окружает, семья, дом, шк</w:t>
      </w:r>
      <w:r>
        <w:rPr>
          <w:rFonts w:ascii="Times New Roman" w:hAnsi="Times New Roman"/>
          <w:sz w:val="24"/>
          <w:szCs w:val="24"/>
        </w:rPr>
        <w:t>ола, это и памятные места села, района, области</w:t>
      </w:r>
      <w:r w:rsidRPr="001D6540">
        <w:rPr>
          <w:rFonts w:ascii="Times New Roman" w:hAnsi="Times New Roman"/>
          <w:sz w:val="24"/>
          <w:szCs w:val="24"/>
        </w:rPr>
        <w:t xml:space="preserve"> его исторические и культурные центры,</w:t>
      </w:r>
      <w:r>
        <w:rPr>
          <w:rFonts w:ascii="Times New Roman" w:hAnsi="Times New Roman"/>
          <w:sz w:val="24"/>
          <w:szCs w:val="24"/>
        </w:rPr>
        <w:t xml:space="preserve"> промышленные предприятия края</w:t>
      </w:r>
      <w:r w:rsidRPr="001D6540">
        <w:rPr>
          <w:rFonts w:ascii="Times New Roman" w:hAnsi="Times New Roman"/>
          <w:sz w:val="24"/>
          <w:szCs w:val="24"/>
        </w:rPr>
        <w:t>, это и известные люди, гордость и слава нашего края.</w:t>
      </w:r>
    </w:p>
    <w:p w:rsidR="000371DE" w:rsidRPr="004465E1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D6540">
        <w:rPr>
          <w:rFonts w:ascii="Times New Roman" w:hAnsi="Times New Roman"/>
          <w:sz w:val="24"/>
          <w:szCs w:val="24"/>
        </w:rPr>
        <w:t xml:space="preserve">Сущность школьного краеведения заключается во всестороннем изучении учащимися под руководством учителя в учебно-воспитательных целях определенной территории своего края. Краеведение развивает у учащихся наблюдательность, мышление, воспитание воли, любознательности, познавательных интересов, собирательской активности, </w:t>
      </w:r>
      <w:r w:rsidRPr="004465E1">
        <w:rPr>
          <w:rFonts w:ascii="Times New Roman" w:hAnsi="Times New Roman"/>
          <w:sz w:val="24"/>
          <w:szCs w:val="24"/>
        </w:rPr>
        <w:t>увлечению наукой.</w:t>
      </w:r>
    </w:p>
    <w:p w:rsidR="000371DE" w:rsidRPr="003643AA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643AA">
        <w:rPr>
          <w:rFonts w:ascii="Times New Roman" w:hAnsi="Times New Roman"/>
          <w:sz w:val="24"/>
          <w:szCs w:val="24"/>
        </w:rPr>
        <w:t xml:space="preserve">Председатель Союза краеведов России  С. О. Шмидт, утверждает, что «интерес к тому, что ближе всего — основа интереса ко всему остальному и путь к пониманию этого «остального», к развитию общих представлений о мире и обществе». </w:t>
      </w:r>
    </w:p>
    <w:p w:rsidR="000371DE" w:rsidRPr="003643AA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643AA">
        <w:rPr>
          <w:rFonts w:ascii="Times New Roman" w:hAnsi="Times New Roman"/>
          <w:sz w:val="24"/>
          <w:szCs w:val="24"/>
        </w:rPr>
        <w:t>Именно в начальной школе закладываются основы познавательного интереса к изучению родного края, как окружающего ребенка микромира; создаются условия для формирования нравственных чувств, этики поведения. Ребенок в уже привычном, знакомом открывает все новые стороны. У него начинает формироваться чувство патриотизма: любовь и привязанность к Родине, преданность ей, ответственность, желание трудиться на ее благо, беречь и умножать богатство.</w:t>
      </w:r>
    </w:p>
    <w:p w:rsidR="000371DE" w:rsidRPr="003643AA" w:rsidRDefault="000371DE" w:rsidP="000371DE">
      <w:pPr>
        <w:pStyle w:val="af6"/>
        <w:spacing w:after="0"/>
        <w:jc w:val="both"/>
        <w:rPr>
          <w:sz w:val="24"/>
          <w:szCs w:val="24"/>
        </w:rPr>
      </w:pPr>
      <w:r w:rsidRPr="003643AA">
        <w:rPr>
          <w:sz w:val="24"/>
          <w:szCs w:val="24"/>
        </w:rPr>
        <w:t xml:space="preserve">    </w:t>
      </w:r>
      <w:r w:rsidRPr="003643AA">
        <w:rPr>
          <w:sz w:val="24"/>
          <w:szCs w:val="24"/>
        </w:rPr>
        <w:tab/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</w:t>
      </w:r>
    </w:p>
    <w:p w:rsidR="000371DE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15206">
        <w:rPr>
          <w:rFonts w:ascii="Times New Roman" w:hAnsi="Times New Roman"/>
          <w:sz w:val="24"/>
          <w:szCs w:val="24"/>
        </w:rPr>
        <w:t xml:space="preserve">Программа </w:t>
      </w:r>
      <w:r w:rsidRPr="001D6540">
        <w:rPr>
          <w:rFonts w:ascii="Times New Roman" w:hAnsi="Times New Roman"/>
          <w:sz w:val="24"/>
          <w:szCs w:val="24"/>
        </w:rPr>
        <w:t>по курсу «</w:t>
      </w:r>
      <w:r>
        <w:rPr>
          <w:rFonts w:ascii="Times New Roman" w:hAnsi="Times New Roman"/>
          <w:sz w:val="24"/>
          <w:szCs w:val="24"/>
        </w:rPr>
        <w:t xml:space="preserve">Природа родного </w:t>
      </w:r>
      <w:proofErr w:type="gramStart"/>
      <w:r>
        <w:rPr>
          <w:rFonts w:ascii="Times New Roman" w:hAnsi="Times New Roman"/>
          <w:sz w:val="24"/>
          <w:szCs w:val="24"/>
        </w:rPr>
        <w:t>края</w:t>
      </w:r>
      <w:r w:rsidRPr="001D6540">
        <w:rPr>
          <w:rFonts w:ascii="Times New Roman" w:hAnsi="Times New Roman"/>
          <w:sz w:val="24"/>
          <w:szCs w:val="24"/>
        </w:rPr>
        <w:t xml:space="preserve">» </w:t>
      </w:r>
      <w:r w:rsidRPr="00815206">
        <w:rPr>
          <w:rFonts w:ascii="Times New Roman" w:hAnsi="Times New Roman"/>
          <w:sz w:val="24"/>
          <w:szCs w:val="24"/>
        </w:rPr>
        <w:t xml:space="preserve"> призвана</w:t>
      </w:r>
      <w:proofErr w:type="gramEnd"/>
      <w:r w:rsidRPr="00815206">
        <w:rPr>
          <w:rFonts w:ascii="Times New Roman" w:hAnsi="Times New Roman"/>
          <w:sz w:val="24"/>
          <w:szCs w:val="24"/>
        </w:rPr>
        <w:t xml:space="preserve"> обогатить знаниями о</w:t>
      </w:r>
      <w:r>
        <w:rPr>
          <w:rFonts w:ascii="Times New Roman" w:hAnsi="Times New Roman"/>
          <w:sz w:val="24"/>
          <w:szCs w:val="24"/>
        </w:rPr>
        <w:t>б окружающей природе Брянской области</w:t>
      </w:r>
      <w:r w:rsidRPr="00815206">
        <w:rPr>
          <w:rFonts w:ascii="Times New Roman" w:hAnsi="Times New Roman"/>
          <w:sz w:val="24"/>
          <w:szCs w:val="24"/>
        </w:rPr>
        <w:t xml:space="preserve">, культурных традициях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5206">
        <w:rPr>
          <w:rFonts w:ascii="Times New Roman" w:hAnsi="Times New Roman"/>
          <w:sz w:val="24"/>
          <w:szCs w:val="24"/>
        </w:rPr>
        <w:t xml:space="preserve"> развивать интеллектуальные и творческие способности учащихся, воспитывать чувства гражданственности и патриотизма.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1DE" w:rsidRDefault="000371DE" w:rsidP="000371D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 осознанно должен принять традиции, ценности, формы, культурно-исторической, социальной и духовной жизни  Брянского края.</w:t>
      </w:r>
    </w:p>
    <w:p w:rsidR="000371DE" w:rsidRPr="005F2F2B" w:rsidRDefault="000371DE" w:rsidP="000371DE">
      <w:pPr>
        <w:jc w:val="both"/>
        <w:rPr>
          <w:rFonts w:ascii="Times New Roman" w:hAnsi="Times New Roman" w:cs="Times New Roman"/>
          <w:sz w:val="24"/>
          <w:szCs w:val="24"/>
        </w:rPr>
      </w:pPr>
      <w:r w:rsidRPr="005F2F2B">
        <w:rPr>
          <w:rFonts w:ascii="Times New Roman" w:hAnsi="Times New Roman" w:cs="Times New Roman"/>
          <w:i/>
          <w:iCs/>
          <w:sz w:val="24"/>
          <w:szCs w:val="24"/>
        </w:rPr>
        <w:t>Цель программы</w:t>
      </w:r>
      <w:r w:rsidRPr="005F2F2B">
        <w:rPr>
          <w:rFonts w:ascii="Times New Roman" w:hAnsi="Times New Roman" w:cs="Times New Roman"/>
          <w:sz w:val="24"/>
          <w:szCs w:val="24"/>
        </w:rPr>
        <w:t xml:space="preserve"> -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0371DE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F2B">
        <w:rPr>
          <w:rFonts w:ascii="Times New Roman" w:hAnsi="Times New Roman" w:cs="Times New Roman"/>
          <w:sz w:val="24"/>
          <w:szCs w:val="24"/>
        </w:rPr>
        <w:t xml:space="preserve">Реализация программы проектной внеурочной  деятельности  предполагает взаимосвязь с курсом «Окружающий мир» и имеет следующие </w:t>
      </w:r>
      <w:r w:rsidRPr="005F2F2B">
        <w:rPr>
          <w:rFonts w:ascii="Times New Roman" w:hAnsi="Times New Roman" w:cs="Times New Roman"/>
          <w:i/>
          <w:iCs/>
          <w:sz w:val="24"/>
          <w:szCs w:val="24"/>
        </w:rPr>
        <w:t>отличительные особенности:</w:t>
      </w:r>
    </w:p>
    <w:p w:rsidR="000371DE" w:rsidRPr="003D73A8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F2B">
        <w:rPr>
          <w:rFonts w:ascii="Times New Roman" w:hAnsi="Times New Roman" w:cs="Times New Roman"/>
          <w:sz w:val="24"/>
          <w:szCs w:val="24"/>
        </w:rPr>
        <w:t>1. Краеведческая направленность курса, связанная с изучением родного края.</w:t>
      </w:r>
    </w:p>
    <w:p w:rsidR="000371DE" w:rsidRPr="005F2F2B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2B">
        <w:rPr>
          <w:rFonts w:ascii="Times New Roman" w:hAnsi="Times New Roman" w:cs="Times New Roman"/>
          <w:sz w:val="24"/>
          <w:szCs w:val="24"/>
        </w:rPr>
        <w:t>2.Внеурочная деятельность может носить как групповой характер (экскурсии, кружки, выставки),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Интернете; наблюдения за погодными явлениями в каникулярные дни и заполнение дневников наблюдений, экскурсии с родителями и т. д.).</w:t>
      </w:r>
    </w:p>
    <w:p w:rsidR="000371DE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2B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способствует </w:t>
      </w:r>
      <w:r w:rsidRPr="005F2F2B">
        <w:rPr>
          <w:rFonts w:ascii="Times New Roman" w:hAnsi="Times New Roman" w:cs="Times New Roman"/>
          <w:i/>
          <w:iCs/>
          <w:sz w:val="24"/>
          <w:szCs w:val="24"/>
        </w:rPr>
        <w:t>формированию экологической и культурологической грамотности</w:t>
      </w:r>
      <w:r w:rsidRPr="005F2F2B">
        <w:rPr>
          <w:rFonts w:ascii="Times New Roman" w:hAnsi="Times New Roman" w:cs="Times New Roman"/>
          <w:sz w:val="24"/>
          <w:szCs w:val="24"/>
        </w:rPr>
        <w:t xml:space="preserve"> и соответствующих компетентностей: умений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0371DE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2B">
        <w:rPr>
          <w:rFonts w:ascii="Times New Roman" w:hAnsi="Times New Roman" w:cs="Times New Roman"/>
          <w:i/>
          <w:iCs/>
          <w:sz w:val="24"/>
          <w:szCs w:val="24"/>
        </w:rPr>
        <w:t>Продолжительность реализации программы:</w:t>
      </w:r>
      <w:r w:rsidRPr="005F2F2B">
        <w:rPr>
          <w:rFonts w:ascii="Times New Roman" w:hAnsi="Times New Roman" w:cs="Times New Roman"/>
          <w:sz w:val="24"/>
          <w:szCs w:val="24"/>
        </w:rPr>
        <w:t xml:space="preserve"> в течение учебного </w:t>
      </w:r>
      <w:proofErr w:type="gramStart"/>
      <w:r w:rsidRPr="005F2F2B">
        <w:rPr>
          <w:rFonts w:ascii="Times New Roman" w:hAnsi="Times New Roman" w:cs="Times New Roman"/>
          <w:sz w:val="24"/>
          <w:szCs w:val="24"/>
        </w:rPr>
        <w:t>года  занятие</w:t>
      </w:r>
      <w:proofErr w:type="gramEnd"/>
      <w:r w:rsidRPr="005F2F2B">
        <w:rPr>
          <w:rFonts w:ascii="Times New Roman" w:hAnsi="Times New Roman" w:cs="Times New Roman"/>
          <w:sz w:val="24"/>
          <w:szCs w:val="24"/>
        </w:rPr>
        <w:t xml:space="preserve"> один раз в неделю  -34 ч .</w:t>
      </w:r>
    </w:p>
    <w:p w:rsidR="000371DE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DE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DE" w:rsidRPr="005F2F2B" w:rsidRDefault="000371DE" w:rsidP="0003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2B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5F2F2B">
        <w:rPr>
          <w:rFonts w:ascii="Times New Roman" w:hAnsi="Times New Roman" w:cs="Times New Roman"/>
          <w:sz w:val="24"/>
          <w:szCs w:val="24"/>
        </w:rPr>
        <w:t xml:space="preserve"> программы – формирование у младших школьников гражданственности, патриотизма, нравственного поведения, человека-гражданина на основе изучения  природы родного края.</w:t>
      </w: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Исходя из общей цели, стоящей перед обучением, решаются следующие </w:t>
      </w:r>
      <w:r w:rsidRPr="005F2F2B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371DE" w:rsidRPr="005F2F2B" w:rsidRDefault="000371DE" w:rsidP="000371DE">
      <w:pPr>
        <w:pStyle w:val="aa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формирование гражданственных и патриотических чувств, любви к Отечеству;</w:t>
      </w:r>
    </w:p>
    <w:p w:rsidR="000371DE" w:rsidRPr="005F2F2B" w:rsidRDefault="000371DE" w:rsidP="000371DE">
      <w:pPr>
        <w:pStyle w:val="aa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воспитание любви к родителям, близким, изучение и сохранение семейных традиций;</w:t>
      </w:r>
    </w:p>
    <w:p w:rsidR="000371DE" w:rsidRPr="005F2F2B" w:rsidRDefault="000371DE" w:rsidP="000371DE">
      <w:pPr>
        <w:pStyle w:val="aa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воспитание патриотизма, гуманизма, толерантности, любви к своей семье, родному краю, интереса к прошлому и настоящему родного края; </w:t>
      </w:r>
    </w:p>
    <w:p w:rsidR="000371DE" w:rsidRPr="005F2F2B" w:rsidRDefault="000371DE" w:rsidP="000371DE">
      <w:pPr>
        <w:pStyle w:val="aa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развитие бережного отношения к своему краю (достопримечательности, культура, природа);</w:t>
      </w:r>
    </w:p>
    <w:p w:rsidR="000371DE" w:rsidRPr="005F2F2B" w:rsidRDefault="000371DE" w:rsidP="000371DE">
      <w:pPr>
        <w:pStyle w:val="aa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формирование желания и умения участвовать в разнообразной поисковой,  творческой созидательной деятельности в природе, социуме;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обучение  способам действий работы с информацией: поиск, анализ, преобразование, передача, хранение информации, ее использование в учебной деятельности и повседневной жизни;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умение строить монологическое высказывание (по предложенной теме, по заданному вопросу);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развитие воображения как основы для решения творческих задач, мышление как умение анализировать, сравнивать, обобщать факты; 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 w:rsidRPr="005F2F2B">
        <w:rPr>
          <w:rFonts w:ascii="Times New Roman" w:hAnsi="Times New Roman"/>
          <w:sz w:val="24"/>
          <w:szCs w:val="24"/>
        </w:rPr>
        <w:t>эстетических  чувств</w:t>
      </w:r>
      <w:proofErr w:type="gramEnd"/>
      <w:r w:rsidRPr="005F2F2B">
        <w:rPr>
          <w:rFonts w:ascii="Times New Roman" w:hAnsi="Times New Roman"/>
          <w:sz w:val="24"/>
          <w:szCs w:val="24"/>
        </w:rPr>
        <w:t xml:space="preserve">  в ходе знакомства с народными промыслами и 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формирование культуры общения и поведения в социуме;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воспитание  положительной  привычки учащихся начальных классов  в организации собственного досуга на основе реализации </w:t>
      </w:r>
      <w:proofErr w:type="spellStart"/>
      <w:r w:rsidRPr="005F2F2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F2F2B">
        <w:rPr>
          <w:rFonts w:ascii="Times New Roman" w:hAnsi="Times New Roman"/>
          <w:sz w:val="24"/>
          <w:szCs w:val="24"/>
        </w:rPr>
        <w:t xml:space="preserve"> подхода;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lastRenderedPageBreak/>
        <w:t>воспитание творческой личности в процессе осуществления речевой, трудовой и эстетической деятельности;</w:t>
      </w:r>
    </w:p>
    <w:p w:rsidR="000371DE" w:rsidRPr="005F2F2B" w:rsidRDefault="000371DE" w:rsidP="000371DE">
      <w:pPr>
        <w:pStyle w:val="a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воспитание бережного отношения к  наследию родного края.</w:t>
      </w: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В курсе  «Природа родного края» реализуется идеи  формирования патриотического сознания младшего школьника через образ малой родины, на основе познавательного интереса к изучению своей местности.  Методологическую основу курса составляет личностно - </w:t>
      </w:r>
      <w:proofErr w:type="spellStart"/>
      <w:r w:rsidRPr="005F2F2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F2F2B">
        <w:rPr>
          <w:rFonts w:ascii="Times New Roman" w:hAnsi="Times New Roman"/>
          <w:sz w:val="24"/>
          <w:szCs w:val="24"/>
        </w:rPr>
        <w:t xml:space="preserve"> подход, который является главным фактором формирования личности младшего школьника, в воспитании гражданина и патриота.</w:t>
      </w:r>
    </w:p>
    <w:p w:rsidR="000371DE" w:rsidRPr="003D73A8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Логика изложения и содержание примерной программы полностью соответствуют требованиям </w:t>
      </w:r>
      <w:r w:rsidRPr="003D73A8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начального образования. </w:t>
      </w: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Pr="003D73A8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D73A8">
        <w:rPr>
          <w:rFonts w:ascii="Times New Roman" w:hAnsi="Times New Roman"/>
          <w:sz w:val="24"/>
          <w:szCs w:val="24"/>
        </w:rPr>
        <w:t xml:space="preserve">При </w:t>
      </w:r>
      <w:r w:rsidRPr="003D73A8"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  <w:r w:rsidRPr="003D73A8">
        <w:rPr>
          <w:rFonts w:ascii="Times New Roman" w:hAnsi="Times New Roman"/>
          <w:sz w:val="24"/>
          <w:szCs w:val="24"/>
        </w:rPr>
        <w:t xml:space="preserve">  используются разнообразные </w:t>
      </w:r>
      <w:r w:rsidRPr="003D73A8">
        <w:rPr>
          <w:rFonts w:ascii="Times New Roman" w:hAnsi="Times New Roman"/>
          <w:b/>
          <w:sz w:val="24"/>
          <w:szCs w:val="24"/>
        </w:rPr>
        <w:t>методы и формы</w:t>
      </w:r>
      <w:r w:rsidRPr="005F2F2B">
        <w:rPr>
          <w:rFonts w:ascii="Times New Roman" w:hAnsi="Times New Roman"/>
          <w:b/>
          <w:sz w:val="24"/>
          <w:szCs w:val="24"/>
        </w:rPr>
        <w:t xml:space="preserve"> обучения </w:t>
      </w:r>
    </w:p>
    <w:p w:rsidR="000371DE" w:rsidRPr="005F2F2B" w:rsidRDefault="000371DE" w:rsidP="000371DE">
      <w:pPr>
        <w:pStyle w:val="aa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тематические праздники, КТД;</w:t>
      </w:r>
    </w:p>
    <w:p w:rsidR="000371DE" w:rsidRPr="005F2F2B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художественное творчество учащихся;</w:t>
      </w:r>
    </w:p>
    <w:p w:rsidR="000371DE" w:rsidRPr="005F2F2B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экскурсии и походы по родному краю;  </w:t>
      </w:r>
    </w:p>
    <w:p w:rsidR="000371DE" w:rsidRPr="005F2F2B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устные журналы, беседы;</w:t>
      </w:r>
    </w:p>
    <w:p w:rsidR="000371DE" w:rsidRPr="005F2F2B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выступления перед сверстниками по итогам проделанной работы;</w:t>
      </w:r>
    </w:p>
    <w:p w:rsidR="000371DE" w:rsidRPr="005F2F2B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проектная и исследовательская деятельность учащихся; </w:t>
      </w:r>
    </w:p>
    <w:p w:rsidR="000371DE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походы;</w:t>
      </w:r>
    </w:p>
    <w:p w:rsidR="000371DE" w:rsidRPr="005F2F2B" w:rsidRDefault="000371DE" w:rsidP="000371DE">
      <w:pPr>
        <w:pStyle w:val="aa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викторины, ребусы, кроссворды</w:t>
      </w:r>
    </w:p>
    <w:p w:rsidR="000371DE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>В процессе реализации программы используется метод разъяснения, наглядные методы, практические методы, проблемно-поисковый метод, метод самостоятельной работы, метод поощрения.</w:t>
      </w: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 Используется фронтальная, групповая, индивидуальная работа, работа в парах.</w:t>
      </w: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Учащиеся учатся наблюдать, сравнивать, обобщать, анализировать, выполняя различные творческие задания. Проводятся дидактические и ролевые игры, учебные диалоги. </w:t>
      </w: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Наряду с традиционными,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5F2F2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F2F2B">
        <w:rPr>
          <w:rFonts w:ascii="Times New Roman" w:hAnsi="Times New Roman"/>
          <w:sz w:val="24"/>
          <w:szCs w:val="24"/>
        </w:rPr>
        <w:t xml:space="preserve"> технологии, игровые технологии, компьютерные технологии, проектные технологии, технологии развития критического мышления, технологии проектной деятельности, </w:t>
      </w:r>
      <w:proofErr w:type="gramStart"/>
      <w:r w:rsidRPr="005F2F2B">
        <w:rPr>
          <w:rFonts w:ascii="Times New Roman" w:hAnsi="Times New Roman"/>
          <w:sz w:val="24"/>
          <w:szCs w:val="24"/>
        </w:rPr>
        <w:t>обучение  в</w:t>
      </w:r>
      <w:proofErr w:type="gramEnd"/>
      <w:r w:rsidRPr="005F2F2B">
        <w:rPr>
          <w:rFonts w:ascii="Times New Roman" w:hAnsi="Times New Roman"/>
          <w:sz w:val="24"/>
          <w:szCs w:val="24"/>
        </w:rPr>
        <w:t xml:space="preserve"> сотрудничестве, исследовательская деятельность.</w:t>
      </w:r>
    </w:p>
    <w:p w:rsidR="000371DE" w:rsidRPr="005F2F2B" w:rsidRDefault="000371DE" w:rsidP="000371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sz w:val="24"/>
          <w:szCs w:val="24"/>
        </w:rPr>
        <w:t xml:space="preserve">Предлагаемый курс краеведения строится с учетом дидактических принципов, таких как: </w:t>
      </w:r>
    </w:p>
    <w:p w:rsidR="000371DE" w:rsidRPr="005F2F2B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b/>
          <w:sz w:val="24"/>
          <w:szCs w:val="24"/>
        </w:rPr>
        <w:t>доступность:</w:t>
      </w:r>
      <w:r w:rsidRPr="005F2F2B">
        <w:rPr>
          <w:rFonts w:ascii="Times New Roman" w:hAnsi="Times New Roman"/>
          <w:sz w:val="24"/>
          <w:szCs w:val="24"/>
        </w:rPr>
        <w:t xml:space="preserve">  содержание курса выстроено с учетом познавательных возможностей учащихся. </w:t>
      </w:r>
    </w:p>
    <w:p w:rsidR="000371DE" w:rsidRPr="005F2F2B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b/>
          <w:sz w:val="24"/>
          <w:szCs w:val="24"/>
        </w:rPr>
        <w:t>принцип учета возрастных и индивидуальных особенностей учащихся:</w:t>
      </w:r>
      <w:r w:rsidRPr="005F2F2B">
        <w:rPr>
          <w:rFonts w:ascii="Times New Roman" w:hAnsi="Times New Roman"/>
          <w:sz w:val="24"/>
          <w:szCs w:val="24"/>
        </w:rPr>
        <w:t xml:space="preserve"> содержание, формы и методы работы должны быть адекватны психофизиологическим возможностям данного этапа развития ребенка. Начало знакомства с родным краем происходит на том, что ребенок видит или может увидеть вокруг себя.</w:t>
      </w:r>
    </w:p>
    <w:p w:rsidR="000371DE" w:rsidRPr="005F2F2B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b/>
          <w:sz w:val="24"/>
          <w:szCs w:val="24"/>
        </w:rPr>
        <w:lastRenderedPageBreak/>
        <w:t>наглядность:</w:t>
      </w:r>
      <w:r w:rsidRPr="005F2F2B">
        <w:rPr>
          <w:rFonts w:ascii="Times New Roman" w:hAnsi="Times New Roman"/>
          <w:sz w:val="24"/>
          <w:szCs w:val="24"/>
        </w:rPr>
        <w:t xml:space="preserve"> обеспечивает развитие точных представлений об отдельных предметах и явлениях в природе  и обществе на территории нашего района.  Реализуется через демонстрацию натуральных объектов, которые можно увидеть в музее, на экскурсии, прогулке, в  походе,  в ходе просмотра видеофильмов, мультимедийных средств.  </w:t>
      </w:r>
    </w:p>
    <w:p w:rsidR="000371DE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D73A8">
        <w:rPr>
          <w:rFonts w:ascii="Times New Roman" w:hAnsi="Times New Roman"/>
          <w:sz w:val="24"/>
          <w:szCs w:val="24"/>
        </w:rPr>
        <w:t xml:space="preserve">научность: при подаче </w:t>
      </w:r>
      <w:proofErr w:type="gramStart"/>
      <w:r w:rsidRPr="003D73A8">
        <w:rPr>
          <w:rFonts w:ascii="Times New Roman" w:hAnsi="Times New Roman"/>
          <w:sz w:val="24"/>
          <w:szCs w:val="24"/>
        </w:rPr>
        <w:t>материала  не</w:t>
      </w:r>
      <w:proofErr w:type="gramEnd"/>
      <w:r w:rsidRPr="003D73A8">
        <w:rPr>
          <w:rFonts w:ascii="Times New Roman" w:hAnsi="Times New Roman"/>
          <w:sz w:val="24"/>
          <w:szCs w:val="24"/>
        </w:rPr>
        <w:t xml:space="preserve"> допускать ошибок и неточностей  </w:t>
      </w:r>
    </w:p>
    <w:p w:rsidR="000371DE" w:rsidRPr="003D73A8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D73A8">
        <w:rPr>
          <w:rFonts w:ascii="Times New Roman" w:hAnsi="Times New Roman"/>
          <w:b/>
          <w:sz w:val="24"/>
          <w:szCs w:val="24"/>
        </w:rPr>
        <w:t>интеграция:</w:t>
      </w:r>
      <w:r w:rsidRPr="003D73A8">
        <w:rPr>
          <w:rFonts w:ascii="Times New Roman" w:hAnsi="Times New Roman"/>
          <w:sz w:val="24"/>
          <w:szCs w:val="24"/>
        </w:rPr>
        <w:t xml:space="preserve"> предполагает необходимость дополнения, углубления имеющихся знаний учащихся, стимулирования их познавательной активности. Реализуется через формирование у ученика представления о взаимосвязи, взаимозависимости и взаимо</w:t>
      </w:r>
      <w:r>
        <w:rPr>
          <w:rFonts w:ascii="Times New Roman" w:hAnsi="Times New Roman"/>
          <w:sz w:val="24"/>
          <w:szCs w:val="24"/>
        </w:rPr>
        <w:t>влиянии природы.</w:t>
      </w:r>
    </w:p>
    <w:p w:rsidR="000371DE" w:rsidRPr="005F2F2B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F2F2B">
        <w:rPr>
          <w:rFonts w:ascii="Times New Roman" w:hAnsi="Times New Roman"/>
          <w:b/>
          <w:sz w:val="24"/>
          <w:szCs w:val="24"/>
        </w:rPr>
        <w:t>краеведческий принцип:</w:t>
      </w:r>
      <w:r w:rsidRPr="005F2F2B">
        <w:rPr>
          <w:rFonts w:ascii="Times New Roman" w:hAnsi="Times New Roman"/>
          <w:sz w:val="24"/>
          <w:szCs w:val="24"/>
        </w:rPr>
        <w:t xml:space="preserve"> способствует развитию познавательного интереса, любознательности у младших школьников к тому, что их окружает,  к своей малой родине.</w:t>
      </w:r>
    </w:p>
    <w:p w:rsidR="000371DE" w:rsidRPr="005F2F2B" w:rsidRDefault="000371DE" w:rsidP="000371DE">
      <w:pPr>
        <w:pStyle w:val="aa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F2B">
        <w:rPr>
          <w:rFonts w:ascii="Times New Roman" w:hAnsi="Times New Roman"/>
          <w:b/>
          <w:sz w:val="24"/>
          <w:szCs w:val="24"/>
        </w:rPr>
        <w:t>экологизация</w:t>
      </w:r>
      <w:proofErr w:type="spellEnd"/>
      <w:r w:rsidRPr="005F2F2B">
        <w:rPr>
          <w:rFonts w:ascii="Times New Roman" w:hAnsi="Times New Roman"/>
          <w:b/>
          <w:sz w:val="24"/>
          <w:szCs w:val="24"/>
        </w:rPr>
        <w:t>:</w:t>
      </w:r>
      <w:r w:rsidRPr="005F2F2B">
        <w:rPr>
          <w:rFonts w:ascii="Times New Roman" w:hAnsi="Times New Roman"/>
          <w:sz w:val="24"/>
          <w:szCs w:val="24"/>
        </w:rPr>
        <w:t xml:space="preserve"> использование  </w:t>
      </w:r>
      <w:proofErr w:type="spellStart"/>
      <w:r w:rsidRPr="005F2F2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F2F2B">
        <w:rPr>
          <w:rFonts w:ascii="Times New Roman" w:hAnsi="Times New Roman"/>
          <w:sz w:val="24"/>
          <w:szCs w:val="24"/>
        </w:rPr>
        <w:t xml:space="preserve"> технологий. Ученик учится соизмерять свои нужды  и возможности природы, учится видеть красоту природы и защищать ее. </w:t>
      </w:r>
    </w:p>
    <w:p w:rsidR="000371DE" w:rsidRDefault="000371DE" w:rsidP="000371DE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71DE" w:rsidRPr="004605AA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5AA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курса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E0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начального об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разования, а именно: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1)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роды,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2)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3)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«Природа родного края» играет значительную роль в достижении </w:t>
      </w:r>
      <w:proofErr w:type="spellStart"/>
      <w:r w:rsidRPr="00E0521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052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1)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2)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3)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0371DE" w:rsidRPr="00E05217" w:rsidRDefault="000371DE" w:rsidP="000371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4)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371DE" w:rsidRPr="00E05217" w:rsidRDefault="000371DE" w:rsidP="000371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5)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6)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7)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8)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 сети Интернет), сбора, обработки, анализа,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передачи и интерпретации информации в соответствии с ком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муникативными и познавательными задачами и технологиями 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9)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10)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eastAsia="Times New Roman" w:hAnsi="Times New Roman" w:cs="Times New Roman"/>
          <w:sz w:val="24"/>
          <w:szCs w:val="24"/>
        </w:rPr>
        <w:t>При изучении курса «Природа родного края» достигаются следу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E0521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0521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 природе нашей страны,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2)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05217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05217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 среде</w:t>
      </w: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3)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17">
        <w:rPr>
          <w:rFonts w:ascii="Times New Roman" w:hAnsi="Times New Roman" w:cs="Times New Roman"/>
          <w:sz w:val="24"/>
          <w:szCs w:val="24"/>
        </w:rPr>
        <w:t xml:space="preserve">4) </w:t>
      </w:r>
      <w:r w:rsidRPr="00E05217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Pr="000371DE" w:rsidRDefault="000371DE" w:rsidP="000371DE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0371DE">
        <w:rPr>
          <w:rFonts w:ascii="Times New Roman" w:hAnsi="Times New Roman" w:cs="Times New Roman"/>
          <w:b/>
          <w:sz w:val="24"/>
        </w:rPr>
        <w:lastRenderedPageBreak/>
        <w:t>Календарно –тематическое планирование</w:t>
      </w:r>
    </w:p>
    <w:p w:rsidR="000371DE" w:rsidRPr="000371DE" w:rsidRDefault="000371DE" w:rsidP="000371DE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0371DE">
        <w:rPr>
          <w:rFonts w:ascii="Times New Roman" w:hAnsi="Times New Roman" w:cs="Times New Roman"/>
          <w:b/>
          <w:sz w:val="24"/>
        </w:rPr>
        <w:t>«Природа родного края».</w:t>
      </w:r>
    </w:p>
    <w:p w:rsidR="000371DE" w:rsidRPr="00CF3FF3" w:rsidRDefault="000371DE" w:rsidP="000371DE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0371DE" w:rsidRDefault="000371DE" w:rsidP="000371DE">
      <w:pPr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757"/>
        <w:gridCol w:w="757"/>
      </w:tblGrid>
      <w:tr w:rsidR="000371DE" w:rsidRPr="003B42AA" w:rsidTr="00E3157E">
        <w:trPr>
          <w:trHeight w:hRule="exact" w:val="370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гостях у осени. Краски осени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царстве растений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Осенние прогулки по брянскому лесу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Загадки. Пословицы, поговорки об осени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 xml:space="preserve">Для самых любознательных. </w:t>
            </w:r>
            <w:proofErr w:type="spellStart"/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царстве животных. Кто и как готовится к зиме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царстве рыб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Народные приметы осени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298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месяцев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гости к Зиме. Зимние месяцы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Народный зимний календарь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Для самых любознательных. Новый год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298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Зимние слова. Февраль в народном календаре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Для самых любознательных. Белая книга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Зимние мотивы — стихи, песни, забавы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Как относятся к деревьям разных народов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гости к Весне. К истокам слова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Первоцветы Брянского края</w:t>
            </w:r>
          </w:p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Береза — символ России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Жизнь животных. Здравствуйте, пернатые друзья!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Звери весной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Проснулись ящерицы, змеи, лягушки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Первые насекомые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гостях у Лета. К истокам слова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Признаки хорошей погоды. Ненастья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Как образуется дождь?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Почему бывают грозы?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Отчего бывает радуга?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07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В лес по ягоды пойдем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312"/>
        </w:trPr>
        <w:tc>
          <w:tcPr>
            <w:tcW w:w="56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30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Охраняемые природные территории и объекты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E" w:rsidRPr="003B42AA" w:rsidTr="00E3157E">
        <w:trPr>
          <w:trHeight w:hRule="exact" w:val="482"/>
        </w:trPr>
        <w:tc>
          <w:tcPr>
            <w:tcW w:w="7797" w:type="dxa"/>
            <w:gridSpan w:val="2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7" w:type="dxa"/>
            <w:shd w:val="clear" w:color="auto" w:fill="FFFFFF"/>
          </w:tcPr>
          <w:p w:rsidR="000371DE" w:rsidRPr="003B42AA" w:rsidRDefault="000371DE" w:rsidP="00E315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1DE" w:rsidRDefault="000371DE" w:rsidP="000371DE"/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Pr="00E05217" w:rsidRDefault="000371DE" w:rsidP="000371D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1DE" w:rsidRPr="00E05217" w:rsidRDefault="000371DE" w:rsidP="00037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1DE" w:rsidRPr="00E05217" w:rsidRDefault="000371DE" w:rsidP="000371DE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371DE" w:rsidRDefault="000371DE" w:rsidP="000371DE">
      <w:pPr>
        <w:jc w:val="center"/>
        <w:rPr>
          <w:rFonts w:ascii="Times New Roman" w:hAnsi="Times New Roman" w:cs="Times New Roman"/>
        </w:rPr>
      </w:pPr>
    </w:p>
    <w:p w:rsidR="00B43FF6" w:rsidRDefault="00B43FF6"/>
    <w:sectPr w:rsidR="00B43FF6" w:rsidSect="00B4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FA6"/>
    <w:multiLevelType w:val="hybridMultilevel"/>
    <w:tmpl w:val="AAB0901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C2086"/>
    <w:multiLevelType w:val="hybridMultilevel"/>
    <w:tmpl w:val="C8A05BA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C1F66"/>
    <w:multiLevelType w:val="hybridMultilevel"/>
    <w:tmpl w:val="6C8475E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53B53"/>
    <w:multiLevelType w:val="hybridMultilevel"/>
    <w:tmpl w:val="5D248CD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C1F0B"/>
    <w:multiLevelType w:val="hybridMultilevel"/>
    <w:tmpl w:val="F1E0BA1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C32EE"/>
    <w:multiLevelType w:val="hybridMultilevel"/>
    <w:tmpl w:val="FFAE682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1DE"/>
    <w:rsid w:val="000371DE"/>
    <w:rsid w:val="004B4F4F"/>
    <w:rsid w:val="005929D0"/>
    <w:rsid w:val="00846949"/>
    <w:rsid w:val="00B43FF6"/>
    <w:rsid w:val="00BA18C1"/>
    <w:rsid w:val="00E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9959"/>
  <w15:docId w15:val="{E454DA14-8608-4FEC-A7CA-5BE1633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DE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4F4F"/>
    <w:pPr>
      <w:pBdr>
        <w:bottom w:val="single" w:sz="12" w:space="1" w:color="A8422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4F"/>
    <w:pPr>
      <w:pBdr>
        <w:bottom w:val="single" w:sz="8" w:space="1" w:color="D16349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F4F"/>
    <w:pPr>
      <w:pBdr>
        <w:bottom w:val="single" w:sz="4" w:space="1" w:color="E3A191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F4F"/>
    <w:pPr>
      <w:pBdr>
        <w:bottom w:val="single" w:sz="4" w:space="2" w:color="ECC0B6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4F"/>
    <w:pPr>
      <w:spacing w:before="200" w:after="80"/>
      <w:outlineLvl w:val="4"/>
    </w:pPr>
    <w:rPr>
      <w:rFonts w:asciiTheme="majorHAnsi" w:eastAsiaTheme="majorEastAsia" w:hAnsiTheme="majorHAnsi" w:cstheme="majorBidi"/>
      <w:color w:val="D16349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F4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16349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F4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F4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F4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4F"/>
    <w:rPr>
      <w:rFonts w:asciiTheme="majorHAnsi" w:eastAsiaTheme="majorEastAsia" w:hAnsiTheme="majorHAnsi" w:cstheme="majorBidi"/>
      <w:b/>
      <w:bCs/>
      <w:color w:val="A8422A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4F4F"/>
    <w:rPr>
      <w:rFonts w:asciiTheme="majorHAnsi" w:eastAsiaTheme="majorEastAsia" w:hAnsiTheme="majorHAnsi" w:cstheme="majorBidi"/>
      <w:color w:val="A8422A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4F4F"/>
    <w:rPr>
      <w:rFonts w:asciiTheme="majorHAnsi" w:eastAsiaTheme="majorEastAsia" w:hAnsiTheme="majorHAnsi" w:cstheme="majorBidi"/>
      <w:color w:val="D16349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4F4F"/>
    <w:rPr>
      <w:rFonts w:asciiTheme="majorHAnsi" w:eastAsiaTheme="majorEastAsia" w:hAnsiTheme="majorHAnsi" w:cstheme="majorBidi"/>
      <w:i/>
      <w:iCs/>
      <w:color w:val="D16349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4F4F"/>
    <w:rPr>
      <w:rFonts w:asciiTheme="majorHAnsi" w:eastAsiaTheme="majorEastAsia" w:hAnsiTheme="majorHAnsi" w:cstheme="majorBidi"/>
      <w:color w:val="D16349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4F4F"/>
    <w:rPr>
      <w:rFonts w:asciiTheme="majorHAnsi" w:eastAsiaTheme="majorEastAsia" w:hAnsiTheme="majorHAnsi" w:cstheme="majorBidi"/>
      <w:i/>
      <w:iCs/>
      <w:color w:val="D1634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B4F4F"/>
    <w:rPr>
      <w:rFonts w:asciiTheme="majorHAnsi" w:eastAsiaTheme="majorEastAsia" w:hAnsiTheme="majorHAnsi" w:cstheme="majorBidi"/>
      <w:b/>
      <w:bCs/>
      <w:color w:val="8CADAE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4F4F"/>
    <w:rPr>
      <w:rFonts w:asciiTheme="majorHAnsi" w:eastAsiaTheme="majorEastAsia" w:hAnsiTheme="majorHAnsi" w:cstheme="majorBidi"/>
      <w:b/>
      <w:bCs/>
      <w:i/>
      <w:iCs/>
      <w:color w:val="8CADAE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F4F"/>
    <w:rPr>
      <w:rFonts w:asciiTheme="majorHAnsi" w:eastAsiaTheme="majorEastAsia" w:hAnsiTheme="majorHAnsi" w:cstheme="majorBidi"/>
      <w:i/>
      <w:iCs/>
      <w:color w:val="8CADAE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4F4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4F4F"/>
    <w:pPr>
      <w:pBdr>
        <w:top w:val="single" w:sz="8" w:space="10" w:color="E8B0A4" w:themeColor="accent1" w:themeTint="7F"/>
        <w:bottom w:val="single" w:sz="24" w:space="15" w:color="8CADAE" w:themeColor="accent3"/>
      </w:pBdr>
      <w:jc w:val="center"/>
    </w:pPr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4B4F4F"/>
    <w:rPr>
      <w:rFonts w:asciiTheme="majorHAnsi" w:eastAsiaTheme="majorEastAsia" w:hAnsiTheme="majorHAnsi" w:cstheme="majorBidi"/>
      <w:i/>
      <w:iCs/>
      <w:color w:val="6F2C1C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4F4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4F4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4F4F"/>
    <w:rPr>
      <w:b/>
      <w:bCs/>
      <w:spacing w:val="0"/>
    </w:rPr>
  </w:style>
  <w:style w:type="character" w:styleId="a9">
    <w:name w:val="Emphasis"/>
    <w:uiPriority w:val="20"/>
    <w:qFormat/>
    <w:rsid w:val="004B4F4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4F4F"/>
  </w:style>
  <w:style w:type="character" w:customStyle="1" w:styleId="ab">
    <w:name w:val="Без интервала Знак"/>
    <w:basedOn w:val="a0"/>
    <w:link w:val="aa"/>
    <w:uiPriority w:val="1"/>
    <w:rsid w:val="004B4F4F"/>
  </w:style>
  <w:style w:type="paragraph" w:styleId="ac">
    <w:name w:val="List Paragraph"/>
    <w:basedOn w:val="a"/>
    <w:uiPriority w:val="34"/>
    <w:qFormat/>
    <w:rsid w:val="004B4F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F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4F4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4F4F"/>
    <w:pPr>
      <w:pBdr>
        <w:top w:val="single" w:sz="12" w:space="10" w:color="ECC0B6" w:themeColor="accent1" w:themeTint="66"/>
        <w:left w:val="single" w:sz="36" w:space="4" w:color="D16349" w:themeColor="accent1"/>
        <w:bottom w:val="single" w:sz="24" w:space="10" w:color="8CADAE" w:themeColor="accent3"/>
        <w:right w:val="single" w:sz="36" w:space="4" w:color="D16349" w:themeColor="accent1"/>
      </w:pBdr>
      <w:shd w:val="clear" w:color="auto" w:fill="D1634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4F4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16349" w:themeFill="accent1"/>
    </w:rPr>
  </w:style>
  <w:style w:type="character" w:styleId="af">
    <w:name w:val="Subtle Emphasis"/>
    <w:uiPriority w:val="19"/>
    <w:qFormat/>
    <w:rsid w:val="004B4F4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4F4F"/>
    <w:rPr>
      <w:b/>
      <w:bCs/>
      <w:i/>
      <w:iCs/>
      <w:color w:val="D16349" w:themeColor="accent1"/>
      <w:sz w:val="22"/>
      <w:szCs w:val="22"/>
    </w:rPr>
  </w:style>
  <w:style w:type="character" w:styleId="af1">
    <w:name w:val="Subtle Reference"/>
    <w:uiPriority w:val="31"/>
    <w:qFormat/>
    <w:rsid w:val="004B4F4F"/>
    <w:rPr>
      <w:color w:val="auto"/>
      <w:u w:val="single" w:color="8CADAE" w:themeColor="accent3"/>
    </w:rPr>
  </w:style>
  <w:style w:type="character" w:styleId="af2">
    <w:name w:val="Intense Reference"/>
    <w:basedOn w:val="a0"/>
    <w:uiPriority w:val="32"/>
    <w:qFormat/>
    <w:rsid w:val="004B4F4F"/>
    <w:rPr>
      <w:b/>
      <w:bCs/>
      <w:color w:val="618889" w:themeColor="accent3" w:themeShade="BF"/>
      <w:u w:val="single" w:color="8CADAE" w:themeColor="accent3"/>
    </w:rPr>
  </w:style>
  <w:style w:type="character" w:styleId="af3">
    <w:name w:val="Book Title"/>
    <w:basedOn w:val="a0"/>
    <w:uiPriority w:val="33"/>
    <w:qFormat/>
    <w:rsid w:val="004B4F4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4F4F"/>
    <w:pPr>
      <w:outlineLvl w:val="9"/>
    </w:pPr>
  </w:style>
  <w:style w:type="table" w:styleId="af5">
    <w:name w:val="Table Grid"/>
    <w:basedOn w:val="a1"/>
    <w:uiPriority w:val="59"/>
    <w:rsid w:val="000371DE"/>
    <w:pPr>
      <w:ind w:firstLine="0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rsid w:val="000371DE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2025</Words>
  <Characters>11544</Characters>
  <Application>Microsoft Office Word</Application>
  <DocSecurity>0</DocSecurity>
  <Lines>96</Lines>
  <Paragraphs>27</Paragraphs>
  <ScaleCrop>false</ScaleCrop>
  <Company>Home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Виктор Солодовников</cp:lastModifiedBy>
  <cp:revision>3</cp:revision>
  <dcterms:created xsi:type="dcterms:W3CDTF">2022-11-04T17:59:00Z</dcterms:created>
  <dcterms:modified xsi:type="dcterms:W3CDTF">2022-11-17T17:07:00Z</dcterms:modified>
</cp:coreProperties>
</file>