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70" w:rsidRPr="00E42E04" w:rsidRDefault="00D65170" w:rsidP="00D65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65170" w:rsidRPr="00E42E04" w:rsidRDefault="00D65170" w:rsidP="00D65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D65170" w:rsidRPr="00E42E04" w:rsidRDefault="00D65170" w:rsidP="00D6517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D65170" w:rsidRDefault="00D65170" w:rsidP="00D65170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4909BF" wp14:editId="7507ABA4">
            <wp:simplePos x="0" y="0"/>
            <wp:positionH relativeFrom="page">
              <wp:posOffset>657225</wp:posOffset>
            </wp:positionH>
            <wp:positionV relativeFrom="paragraph">
              <wp:posOffset>189865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170" w:rsidRDefault="00D65170" w:rsidP="00D65170">
      <w:pPr>
        <w:jc w:val="center"/>
      </w:pPr>
    </w:p>
    <w:p w:rsidR="00D65170" w:rsidRDefault="00D65170" w:rsidP="00D65170">
      <w:pPr>
        <w:jc w:val="center"/>
      </w:pPr>
    </w:p>
    <w:p w:rsidR="00D65170" w:rsidRDefault="00D65170" w:rsidP="00D65170">
      <w:pPr>
        <w:jc w:val="center"/>
      </w:pPr>
    </w:p>
    <w:p w:rsidR="00D65170" w:rsidRDefault="00D65170" w:rsidP="00D65170">
      <w:pPr>
        <w:jc w:val="center"/>
      </w:pPr>
    </w:p>
    <w:p w:rsidR="00D65170" w:rsidRDefault="00D65170" w:rsidP="00D65170">
      <w:pPr>
        <w:jc w:val="center"/>
      </w:pPr>
    </w:p>
    <w:p w:rsidR="00D65170" w:rsidRDefault="00D65170" w:rsidP="00D65170">
      <w:pPr>
        <w:jc w:val="center"/>
      </w:pPr>
    </w:p>
    <w:p w:rsidR="009315BD" w:rsidRPr="00200F42" w:rsidRDefault="009315BD" w:rsidP="009315BD">
      <w:pPr>
        <w:pStyle w:val="a4"/>
        <w:jc w:val="center"/>
        <w:rPr>
          <w:rFonts w:ascii="Times New Roman" w:hAnsi="Times New Roman"/>
          <w:bCs/>
        </w:rPr>
      </w:pPr>
    </w:p>
    <w:p w:rsidR="009315BD" w:rsidRPr="00200F42" w:rsidRDefault="009315BD" w:rsidP="009315BD">
      <w:pPr>
        <w:pStyle w:val="a4"/>
        <w:jc w:val="center"/>
        <w:rPr>
          <w:rFonts w:ascii="Times New Roman" w:hAnsi="Times New Roman"/>
          <w:bCs/>
        </w:rPr>
      </w:pPr>
      <w:r w:rsidRPr="00200F42">
        <w:rPr>
          <w:rFonts w:ascii="Times New Roman" w:hAnsi="Times New Roman"/>
          <w:bCs/>
        </w:rPr>
        <w:t>Рабочая программа  основного общего образования</w:t>
      </w:r>
    </w:p>
    <w:p w:rsidR="009315BD" w:rsidRPr="00200F42" w:rsidRDefault="000168C0" w:rsidP="009315BD">
      <w:pPr>
        <w:pStyle w:val="a4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 основам духовно-нравственной культуры народов России</w:t>
      </w:r>
    </w:p>
    <w:p w:rsidR="009315BD" w:rsidRPr="00200F42" w:rsidRDefault="009315BD" w:rsidP="009315BD">
      <w:pPr>
        <w:pStyle w:val="a4"/>
        <w:jc w:val="center"/>
        <w:rPr>
          <w:rFonts w:ascii="Times New Roman" w:hAnsi="Times New Roman"/>
          <w:bCs/>
        </w:rPr>
      </w:pPr>
      <w:r w:rsidRPr="00200F42">
        <w:rPr>
          <w:rFonts w:ascii="Times New Roman" w:hAnsi="Times New Roman"/>
          <w:bCs/>
        </w:rPr>
        <w:t>для 5 класса</w:t>
      </w:r>
    </w:p>
    <w:p w:rsidR="009315BD" w:rsidRPr="00200F42" w:rsidRDefault="009315BD" w:rsidP="009315BD">
      <w:pPr>
        <w:pStyle w:val="a4"/>
        <w:jc w:val="center"/>
        <w:rPr>
          <w:rFonts w:ascii="Times New Roman" w:hAnsi="Times New Roman"/>
          <w:bCs/>
        </w:rPr>
      </w:pPr>
    </w:p>
    <w:p w:rsidR="009315BD" w:rsidRPr="00200F42" w:rsidRDefault="009315BD" w:rsidP="009315BD">
      <w:pPr>
        <w:pStyle w:val="a4"/>
        <w:jc w:val="center"/>
        <w:rPr>
          <w:rFonts w:ascii="Times New Roman" w:hAnsi="Times New Roman"/>
          <w:bCs/>
        </w:rPr>
      </w:pPr>
    </w:p>
    <w:p w:rsidR="009315BD" w:rsidRPr="00200F42" w:rsidRDefault="009315BD" w:rsidP="009315BD">
      <w:pPr>
        <w:pStyle w:val="a4"/>
        <w:jc w:val="center"/>
        <w:rPr>
          <w:rFonts w:ascii="Times New Roman" w:hAnsi="Times New Roman"/>
          <w:bCs/>
        </w:rPr>
      </w:pPr>
    </w:p>
    <w:p w:rsidR="009315BD" w:rsidRPr="00200F42" w:rsidRDefault="009315BD" w:rsidP="009315BD">
      <w:pPr>
        <w:pStyle w:val="a4"/>
        <w:rPr>
          <w:rFonts w:ascii="Times New Roman" w:hAnsi="Times New Roman"/>
          <w:bCs/>
        </w:rPr>
      </w:pPr>
    </w:p>
    <w:p w:rsidR="009315BD" w:rsidRPr="00200F42" w:rsidRDefault="009315BD" w:rsidP="009315BD">
      <w:pPr>
        <w:pStyle w:val="a4"/>
        <w:rPr>
          <w:rFonts w:ascii="Times New Roman" w:hAnsi="Times New Roman"/>
          <w:bCs/>
        </w:rPr>
      </w:pPr>
    </w:p>
    <w:p w:rsidR="009315BD" w:rsidRPr="00200F42" w:rsidRDefault="009315BD" w:rsidP="009315BD">
      <w:pPr>
        <w:pStyle w:val="a4"/>
        <w:rPr>
          <w:rFonts w:ascii="Times New Roman" w:hAnsi="Times New Roman"/>
          <w:bCs/>
        </w:rPr>
      </w:pPr>
    </w:p>
    <w:p w:rsidR="009315BD" w:rsidRPr="00200F42" w:rsidRDefault="009315BD" w:rsidP="009315BD">
      <w:pPr>
        <w:pStyle w:val="a4"/>
        <w:rPr>
          <w:rFonts w:ascii="Times New Roman" w:hAnsi="Times New Roman"/>
          <w:bCs/>
        </w:rPr>
      </w:pPr>
    </w:p>
    <w:p w:rsidR="009315BD" w:rsidRPr="00200F42" w:rsidRDefault="009315BD" w:rsidP="009315BD">
      <w:pPr>
        <w:pStyle w:val="a4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  <w:r w:rsidRPr="00200F42">
        <w:rPr>
          <w:rFonts w:ascii="Times New Roman" w:hAnsi="Times New Roman"/>
          <w:bCs/>
        </w:rPr>
        <w:t>Учитель: Брюшина Мария Сергеевна</w:t>
      </w: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D65170" w:rsidRDefault="00D65170" w:rsidP="009315BD">
      <w:pPr>
        <w:pStyle w:val="a4"/>
        <w:jc w:val="right"/>
        <w:rPr>
          <w:rFonts w:ascii="Times New Roman" w:hAnsi="Times New Roman"/>
          <w:bCs/>
        </w:rPr>
      </w:pPr>
    </w:p>
    <w:p w:rsidR="00D65170" w:rsidRDefault="00D65170" w:rsidP="009315BD">
      <w:pPr>
        <w:pStyle w:val="a4"/>
        <w:jc w:val="right"/>
        <w:rPr>
          <w:rFonts w:ascii="Times New Roman" w:hAnsi="Times New Roman"/>
          <w:bCs/>
        </w:rPr>
      </w:pPr>
      <w:bookmarkStart w:id="0" w:name="_GoBack"/>
      <w:bookmarkEnd w:id="0"/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9315BD" w:rsidP="009315BD">
      <w:pPr>
        <w:pStyle w:val="a4"/>
        <w:jc w:val="right"/>
        <w:rPr>
          <w:rFonts w:ascii="Times New Roman" w:hAnsi="Times New Roman"/>
          <w:bCs/>
        </w:rPr>
      </w:pPr>
    </w:p>
    <w:p w:rsidR="009315BD" w:rsidRDefault="004B1E13" w:rsidP="009315BD">
      <w:pPr>
        <w:pStyle w:val="a4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202</w:t>
      </w:r>
      <w:r w:rsidRPr="00D65170">
        <w:rPr>
          <w:rFonts w:ascii="Times New Roman" w:hAnsi="Times New Roman"/>
          <w:bCs/>
        </w:rPr>
        <w:t>1</w:t>
      </w:r>
      <w:r w:rsidR="009315BD">
        <w:rPr>
          <w:rFonts w:ascii="Times New Roman" w:hAnsi="Times New Roman"/>
          <w:bCs/>
        </w:rPr>
        <w:t>г.</w:t>
      </w:r>
    </w:p>
    <w:p w:rsidR="009315BD" w:rsidRPr="009033E4" w:rsidRDefault="009033E4" w:rsidP="009033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 учебного предмета</w:t>
      </w:r>
    </w:p>
    <w:p w:rsidR="009315BD" w:rsidRPr="002A53C0" w:rsidRDefault="009033E4" w:rsidP="0093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 получит возможность</w:t>
      </w:r>
    </w:p>
    <w:p w:rsidR="009315BD" w:rsidRPr="000B38AE" w:rsidRDefault="009315BD" w:rsidP="0093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B38AE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результаты:</w:t>
      </w:r>
    </w:p>
    <w:p w:rsidR="009315BD" w:rsidRPr="000B38AE" w:rsidRDefault="009033E4" w:rsidP="0093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осознать свою принадлежность</w:t>
      </w:r>
      <w:r w:rsidR="009315BD" w:rsidRPr="000B38AE">
        <w:rPr>
          <w:rFonts w:ascii="Times New Roman" w:eastAsia="Calibri" w:hAnsi="Times New Roman" w:cs="Times New Roman"/>
          <w:sz w:val="24"/>
          <w:szCs w:val="24"/>
        </w:rPr>
        <w:t xml:space="preserve">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9315BD" w:rsidRPr="000B38AE" w:rsidRDefault="009033E4" w:rsidP="0093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понять  роль</w:t>
      </w:r>
      <w:r w:rsidR="009315BD" w:rsidRPr="000B38AE">
        <w:rPr>
          <w:rFonts w:ascii="Times New Roman" w:eastAsia="Calibri" w:hAnsi="Times New Roman" w:cs="Times New Roman"/>
          <w:sz w:val="24"/>
          <w:szCs w:val="24"/>
        </w:rPr>
        <w:t xml:space="preserve"> человека в обществе, принятие норм нравственного поведения;</w:t>
      </w:r>
    </w:p>
    <w:p w:rsidR="009315BD" w:rsidRPr="000B38AE" w:rsidRDefault="009033E4" w:rsidP="0093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проявлять гуманное отношение</w:t>
      </w:r>
      <w:r w:rsidR="009315BD" w:rsidRPr="000B38AE">
        <w:rPr>
          <w:rFonts w:ascii="Times New Roman" w:eastAsia="Calibri" w:hAnsi="Times New Roman" w:cs="Times New Roman"/>
          <w:sz w:val="24"/>
          <w:szCs w:val="24"/>
        </w:rPr>
        <w:t>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9315BD" w:rsidRPr="002A53C0" w:rsidRDefault="009033E4" w:rsidP="0093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развивать интеллектуальные, нравственные, эстетические потребности</w:t>
      </w:r>
      <w:r w:rsidR="009315BD" w:rsidRPr="000B38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15BD" w:rsidRPr="002A53C0" w:rsidRDefault="009315BD" w:rsidP="0093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5BD" w:rsidRDefault="009315BD" w:rsidP="0093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8A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Метапредметные результаты</w:t>
      </w:r>
    </w:p>
    <w:p w:rsidR="009033E4" w:rsidRPr="000B38AE" w:rsidRDefault="009033E4" w:rsidP="0093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Обучающиеся научатся</w:t>
      </w:r>
    </w:p>
    <w:p w:rsidR="009315BD" w:rsidRPr="000B38AE" w:rsidRDefault="009033E4" w:rsidP="0093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владеть</w:t>
      </w:r>
      <w:r w:rsidR="009315BD" w:rsidRPr="000B38AE">
        <w:rPr>
          <w:rFonts w:ascii="Times New Roman" w:eastAsia="Calibri" w:hAnsi="Times New Roman" w:cs="Times New Roman"/>
          <w:sz w:val="24"/>
          <w:szCs w:val="24"/>
        </w:rPr>
        <w:t xml:space="preserve"> коммуни</w:t>
      </w:r>
      <w:r>
        <w:rPr>
          <w:rFonts w:ascii="Times New Roman" w:eastAsia="Calibri" w:hAnsi="Times New Roman" w:cs="Times New Roman"/>
          <w:sz w:val="24"/>
          <w:szCs w:val="24"/>
        </w:rPr>
        <w:t>кативной деятельностью, активно и адекватно использовать речевые</w:t>
      </w:r>
      <w:r w:rsidR="009315BD" w:rsidRPr="000B38AE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315BD" w:rsidRPr="000B38AE">
        <w:rPr>
          <w:rFonts w:ascii="Times New Roman" w:eastAsia="Calibri" w:hAnsi="Times New Roman" w:cs="Times New Roman"/>
          <w:sz w:val="24"/>
          <w:szCs w:val="24"/>
        </w:rPr>
        <w:t xml:space="preserve">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9315BD" w:rsidRPr="000B38AE" w:rsidRDefault="009033E4" w:rsidP="0093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навыкам</w:t>
      </w:r>
      <w:r w:rsidR="009315BD" w:rsidRPr="000B38AE">
        <w:rPr>
          <w:rFonts w:ascii="Times New Roman" w:eastAsia="Calibri" w:hAnsi="Times New Roman" w:cs="Times New Roman"/>
          <w:sz w:val="24"/>
          <w:szCs w:val="24"/>
        </w:rPr>
        <w:t xml:space="preserve">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9315BD" w:rsidRPr="000B38AE" w:rsidRDefault="009315BD" w:rsidP="0093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8A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033E4">
        <w:rPr>
          <w:rFonts w:ascii="Times New Roman" w:eastAsia="Calibri" w:hAnsi="Times New Roman" w:cs="Times New Roman"/>
          <w:sz w:val="24"/>
          <w:szCs w:val="24"/>
        </w:rPr>
        <w:t>методам</w:t>
      </w:r>
      <w:r w:rsidRPr="000B38AE">
        <w:rPr>
          <w:rFonts w:ascii="Times New Roman" w:eastAsia="Calibri" w:hAnsi="Times New Roman" w:cs="Times New Roman"/>
          <w:sz w:val="24"/>
          <w:szCs w:val="24"/>
        </w:rPr>
        <w:t xml:space="preserve"> познания, логическими действиями и операциями (сравнение, анализ, обобщение, построение рассуждений); </w:t>
      </w:r>
    </w:p>
    <w:p w:rsidR="009315BD" w:rsidRPr="000B38AE" w:rsidRDefault="009315BD" w:rsidP="0093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8A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033E4">
        <w:rPr>
          <w:rFonts w:ascii="Times New Roman" w:eastAsia="Calibri" w:hAnsi="Times New Roman" w:cs="Times New Roman"/>
          <w:sz w:val="24"/>
          <w:szCs w:val="24"/>
        </w:rPr>
        <w:t>способам</w:t>
      </w:r>
      <w:r w:rsidRPr="000B38AE">
        <w:rPr>
          <w:rFonts w:ascii="Times New Roman" w:eastAsia="Calibri" w:hAnsi="Times New Roman" w:cs="Times New Roman"/>
          <w:sz w:val="24"/>
          <w:szCs w:val="24"/>
        </w:rPr>
        <w:t xml:space="preserve"> решения проблем творческого и поискового характера; </w:t>
      </w:r>
    </w:p>
    <w:p w:rsidR="009315BD" w:rsidRPr="002A53C0" w:rsidRDefault="009033E4" w:rsidP="0093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умению</w:t>
      </w:r>
      <w:r w:rsidR="009315BD" w:rsidRPr="000B38AE">
        <w:rPr>
          <w:rFonts w:ascii="Times New Roman" w:eastAsia="Calibri" w:hAnsi="Times New Roman" w:cs="Times New Roman"/>
          <w:sz w:val="24"/>
          <w:szCs w:val="24"/>
        </w:rPr>
        <w:t xml:space="preserve"> строить совместную деятельность в соответствии с учебной задачей и культурой коллективного труда.</w:t>
      </w:r>
    </w:p>
    <w:p w:rsidR="009315BD" w:rsidRPr="002A53C0" w:rsidRDefault="009315BD" w:rsidP="0093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5BD" w:rsidRDefault="009315BD" w:rsidP="0093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B38A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Предметные результаты</w:t>
      </w:r>
    </w:p>
    <w:p w:rsidR="009033E4" w:rsidRPr="000B38AE" w:rsidRDefault="009033E4" w:rsidP="00903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Обучающиеся научатся</w:t>
      </w:r>
    </w:p>
    <w:p w:rsidR="009315BD" w:rsidRPr="000B38AE" w:rsidRDefault="009315BD" w:rsidP="00931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8AE">
        <w:rPr>
          <w:rFonts w:ascii="Times New Roman" w:eastAsia="Calibri" w:hAnsi="Times New Roman" w:cs="Times New Roman"/>
          <w:sz w:val="24"/>
          <w:szCs w:val="24"/>
        </w:rPr>
        <w:t xml:space="preserve">       - осозн</w:t>
      </w:r>
      <w:r w:rsidR="009033E4">
        <w:rPr>
          <w:rFonts w:ascii="Times New Roman" w:eastAsia="Calibri" w:hAnsi="Times New Roman" w:cs="Times New Roman"/>
          <w:sz w:val="24"/>
          <w:szCs w:val="24"/>
        </w:rPr>
        <w:t>оваит</w:t>
      </w:r>
      <w:r w:rsidRPr="000B38AE">
        <w:rPr>
          <w:rFonts w:ascii="Times New Roman" w:eastAsia="Calibri" w:hAnsi="Times New Roman" w:cs="Times New Roman"/>
          <w:sz w:val="24"/>
          <w:szCs w:val="24"/>
        </w:rPr>
        <w:t xml:space="preserve">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9315BD" w:rsidRPr="000B38AE" w:rsidRDefault="009315BD" w:rsidP="0093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8AE">
        <w:rPr>
          <w:rFonts w:ascii="Times New Roman" w:eastAsia="Calibri" w:hAnsi="Times New Roman" w:cs="Times New Roman"/>
          <w:sz w:val="24"/>
          <w:szCs w:val="24"/>
        </w:rPr>
        <w:t>- использова</w:t>
      </w:r>
      <w:r w:rsidR="009033E4">
        <w:rPr>
          <w:rFonts w:ascii="Times New Roman" w:eastAsia="Calibri" w:hAnsi="Times New Roman" w:cs="Times New Roman"/>
          <w:sz w:val="24"/>
          <w:szCs w:val="24"/>
        </w:rPr>
        <w:t>ть  полученные знания</w:t>
      </w:r>
      <w:r w:rsidRPr="000B38AE">
        <w:rPr>
          <w:rFonts w:ascii="Times New Roman" w:eastAsia="Calibri" w:hAnsi="Times New Roman" w:cs="Times New Roman"/>
          <w:sz w:val="24"/>
          <w:szCs w:val="24"/>
        </w:rPr>
        <w:t xml:space="preserve"> в продуктивной и преобразующей </w:t>
      </w:r>
      <w:r w:rsidRPr="000B38AE">
        <w:rPr>
          <w:rFonts w:ascii="Times New Roman" w:eastAsia="Calibri" w:hAnsi="Times New Roman" w:cs="Times New Roman"/>
          <w:spacing w:val="-1"/>
          <w:sz w:val="24"/>
          <w:szCs w:val="24"/>
        </w:rPr>
        <w:t>деятельности; способность к работе с информацией, представленной разными средствами;</w:t>
      </w:r>
    </w:p>
    <w:p w:rsidR="009315BD" w:rsidRPr="000B38AE" w:rsidRDefault="009315BD" w:rsidP="009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AE">
        <w:rPr>
          <w:rFonts w:ascii="Times New Roman" w:eastAsia="Times New Roman" w:hAnsi="Times New Roman" w:cs="Times New Roman"/>
          <w:sz w:val="24"/>
          <w:szCs w:val="24"/>
        </w:rPr>
        <w:t xml:space="preserve">  - характеризовать понятие «духовно-нравственная культура»;</w:t>
      </w:r>
    </w:p>
    <w:p w:rsidR="009315BD" w:rsidRPr="000B38AE" w:rsidRDefault="009315BD" w:rsidP="009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AE">
        <w:rPr>
          <w:rFonts w:ascii="Times New Roman" w:eastAsia="Times New Roman" w:hAnsi="Times New Roman" w:cs="Times New Roman"/>
          <w:sz w:val="24"/>
          <w:szCs w:val="24"/>
        </w:rPr>
        <w:t xml:space="preserve">  - сравнивать нравственные ценности разных народов, представленные в фольклоре, искусстве, религиозных учениях;</w:t>
      </w:r>
    </w:p>
    <w:p w:rsidR="009315BD" w:rsidRPr="000B38AE" w:rsidRDefault="009315BD" w:rsidP="009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AE">
        <w:rPr>
          <w:rFonts w:ascii="Times New Roman" w:eastAsia="Times New Roman" w:hAnsi="Times New Roman" w:cs="Times New Roman"/>
          <w:sz w:val="24"/>
          <w:szCs w:val="24"/>
        </w:rPr>
        <w:t xml:space="preserve"> -  различать культовые сооружения разных религий;</w:t>
      </w:r>
    </w:p>
    <w:p w:rsidR="009315BD" w:rsidRPr="000B38AE" w:rsidRDefault="009315BD" w:rsidP="009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AE">
        <w:rPr>
          <w:rFonts w:ascii="Times New Roman" w:eastAsia="Times New Roman" w:hAnsi="Times New Roman" w:cs="Times New Roman"/>
          <w:sz w:val="24"/>
          <w:szCs w:val="24"/>
        </w:rPr>
        <w:t xml:space="preserve"> - формулировать выводы и умозаключения на основе анализа учебных текстов.</w:t>
      </w:r>
    </w:p>
    <w:p w:rsidR="009315BD" w:rsidRPr="000B38AE" w:rsidRDefault="009315BD" w:rsidP="009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AE">
        <w:rPr>
          <w:rFonts w:ascii="Times New Roman" w:eastAsia="Times New Roman" w:hAnsi="Times New Roman" w:cs="Times New Roman"/>
          <w:sz w:val="24"/>
          <w:szCs w:val="24"/>
        </w:rPr>
        <w:t xml:space="preserve">  - рассказывать о роли религий в развитии образования на Руси и в России;</w:t>
      </w:r>
    </w:p>
    <w:p w:rsidR="009315BD" w:rsidRPr="000B38AE" w:rsidRDefault="009315BD" w:rsidP="009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AE">
        <w:rPr>
          <w:rFonts w:ascii="Times New Roman" w:eastAsia="Times New Roman" w:hAnsi="Times New Roman" w:cs="Times New Roman"/>
          <w:sz w:val="24"/>
          <w:szCs w:val="24"/>
        </w:rPr>
        <w:t xml:space="preserve"> - кратко характеризовать нравственные ценности человека (патриотизм, трудолюбие, доброта, милосердие, уважение и др.).</w:t>
      </w:r>
    </w:p>
    <w:p w:rsidR="009315BD" w:rsidRPr="000B38AE" w:rsidRDefault="009315BD" w:rsidP="009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AE">
        <w:rPr>
          <w:rFonts w:ascii="Times New Roman" w:eastAsia="Times New Roman" w:hAnsi="Times New Roman" w:cs="Times New Roman"/>
          <w:sz w:val="24"/>
          <w:szCs w:val="24"/>
        </w:rPr>
        <w:t xml:space="preserve">  - оценивать различные ситуации с позиций «нравственно», «безнравственно»;</w:t>
      </w:r>
    </w:p>
    <w:p w:rsidR="009315BD" w:rsidRPr="000B38AE" w:rsidRDefault="009315BD" w:rsidP="009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AE">
        <w:rPr>
          <w:rFonts w:ascii="Times New Roman" w:eastAsia="Times New Roman" w:hAnsi="Times New Roman" w:cs="Times New Roman"/>
          <w:sz w:val="24"/>
          <w:szCs w:val="24"/>
        </w:rPr>
        <w:t xml:space="preserve">  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9315BD" w:rsidRDefault="009315BD" w:rsidP="009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AE">
        <w:rPr>
          <w:rFonts w:ascii="Times New Roman" w:eastAsia="Times New Roman" w:hAnsi="Times New Roman" w:cs="Times New Roman"/>
          <w:sz w:val="24"/>
          <w:szCs w:val="24"/>
        </w:rPr>
        <w:t xml:space="preserve">  -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9315BD" w:rsidRPr="000B38AE" w:rsidRDefault="009315BD" w:rsidP="009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E11" w:rsidRDefault="00114E11" w:rsidP="00114E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E11" w:rsidRDefault="00114E11" w:rsidP="00114E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BD" w:rsidRPr="004D632F" w:rsidRDefault="009315BD" w:rsidP="00931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 учебного предмета</w:t>
      </w:r>
    </w:p>
    <w:p w:rsidR="009315BD" w:rsidRDefault="009315BD" w:rsidP="009315BD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5BD" w:rsidRDefault="009315BD" w:rsidP="009315BD">
      <w:pPr>
        <w:pStyle w:val="a4"/>
        <w:spacing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 xml:space="preserve">РАЗДЕЛ 1. В </w:t>
      </w:r>
      <w:r w:rsidR="002C763E">
        <w:rPr>
          <w:rFonts w:ascii="Times New Roman" w:hAnsi="Times New Roman"/>
          <w:b/>
          <w:i/>
        </w:rPr>
        <w:t>МИРЕ КУЛЬТУРЫ – 2</w:t>
      </w:r>
      <w:r>
        <w:rPr>
          <w:rFonts w:ascii="Times New Roman" w:hAnsi="Times New Roman"/>
          <w:b/>
          <w:i/>
        </w:rPr>
        <w:t xml:space="preserve"> ч.</w:t>
      </w:r>
    </w:p>
    <w:p w:rsidR="009315BD" w:rsidRDefault="009315BD" w:rsidP="009315BD">
      <w:pPr>
        <w:pStyle w:val="a4"/>
        <w:spacing w:line="276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1Величие многонациональной культуры России.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культуры. Неповторимость, уникальность культур народов. Культурные традиции разных народов России. Многонациональная культура народов России.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Культура народа, рожденная религией.</w:t>
      </w:r>
    </w:p>
    <w:p w:rsidR="009315BD" w:rsidRDefault="002C763E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2</w:t>
      </w:r>
      <w:r w:rsidR="009315BD">
        <w:rPr>
          <w:rFonts w:ascii="Times New Roman" w:hAnsi="Times New Roman"/>
          <w:b/>
        </w:rPr>
        <w:t>. Человек – творец и носитель культуры.</w:t>
      </w:r>
    </w:p>
    <w:p w:rsidR="00114E11" w:rsidRDefault="00114E11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</w:p>
    <w:p w:rsidR="00114E11" w:rsidRDefault="00114E11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</w:p>
    <w:p w:rsidR="009315BD" w:rsidRPr="00114E11" w:rsidRDefault="009315BD" w:rsidP="00114E11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Народ – творец и носитель культуры. Детство, отрочество, юность как этапы освоения культуры. Поэтапное расширение мира культуры человека.</w:t>
      </w:r>
    </w:p>
    <w:p w:rsidR="009315BD" w:rsidRDefault="009315BD" w:rsidP="002C763E">
      <w:pPr>
        <w:pStyle w:val="a4"/>
        <w:spacing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РАЗДЕЛ 2. НРАВСТВЕННЫЕ ЦЕННОСТИ РОССИЙ</w:t>
      </w:r>
      <w:r w:rsidR="00CC078B">
        <w:rPr>
          <w:rFonts w:ascii="Times New Roman" w:hAnsi="Times New Roman"/>
          <w:b/>
          <w:i/>
        </w:rPr>
        <w:t>СКОГО НАРОДА – 8</w:t>
      </w:r>
      <w:r>
        <w:rPr>
          <w:rFonts w:ascii="Times New Roman" w:hAnsi="Times New Roman"/>
          <w:b/>
          <w:i/>
        </w:rPr>
        <w:t xml:space="preserve"> ч.</w:t>
      </w:r>
    </w:p>
    <w:p w:rsidR="009315BD" w:rsidRDefault="002C763E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3</w:t>
      </w:r>
      <w:r w:rsidR="009315BD">
        <w:rPr>
          <w:rFonts w:ascii="Times New Roman" w:hAnsi="Times New Roman"/>
          <w:b/>
        </w:rPr>
        <w:t>.Береги землю родимую, как мать любимую.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Защита Отечества – долг каждого гражданина. Защита Родины в течение времен: священные книги, былинные богатыри, подвиги воинов. Подвиги героев Великой Отечественной войны – пример выполнения долга граждан России разных национальностей. Подвиги воинов – представителей разных народов. </w:t>
      </w:r>
    </w:p>
    <w:p w:rsidR="009315BD" w:rsidRDefault="00CC078B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Тема 4</w:t>
      </w:r>
      <w:r w:rsidR="009315BD">
        <w:rPr>
          <w:rFonts w:ascii="Times New Roman" w:hAnsi="Times New Roman"/>
          <w:b/>
        </w:rPr>
        <w:t>.Жизнь ратными подвигами полна.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Подвиги во имя Родины в истории России. Сергий Радонежский и Дмитрий Донской. Надежда Дурова. Башкирский кавалеристы на войне 1812 года. Рабби Шнеур-Залман. А.И. Покрышкин. Вклад мусульманских народов в Великую победу.</w:t>
      </w:r>
    </w:p>
    <w:p w:rsidR="009315BD" w:rsidRDefault="00CC078B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5</w:t>
      </w:r>
      <w:r w:rsidR="009315BD">
        <w:rPr>
          <w:rFonts w:ascii="Times New Roman" w:hAnsi="Times New Roman"/>
          <w:b/>
        </w:rPr>
        <w:t>. В труде - красота человека.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Трудолюбие как важное нравственное качество человека. Уважение и признание заслуг честного труженика перед обществом. Благородство труда в легендах, былинах, произведениях литературы.</w:t>
      </w:r>
    </w:p>
    <w:p w:rsidR="009315BD" w:rsidRDefault="00CC078B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6</w:t>
      </w:r>
      <w:r w:rsidR="009315BD">
        <w:rPr>
          <w:rFonts w:ascii="Times New Roman" w:hAnsi="Times New Roman"/>
          <w:b/>
        </w:rPr>
        <w:t>. Плод добрых трудов славен.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 как ценность в истории религий. Буддизм, ислам, христианство о трудолюбии как нравственном состоянии человека.</w:t>
      </w:r>
    </w:p>
    <w:p w:rsidR="009315BD" w:rsidRDefault="00CC078B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7</w:t>
      </w:r>
      <w:r w:rsidR="009315BD">
        <w:rPr>
          <w:rFonts w:ascii="Times New Roman" w:hAnsi="Times New Roman"/>
          <w:b/>
        </w:rPr>
        <w:t>. Люди труда.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Примеры трудовых подвигов в истории. Харитон Лаптев. Бурятский ученый-востоковед Г. Цыбиков. К.Э. Циолковский.</w:t>
      </w:r>
    </w:p>
    <w:p w:rsidR="009315BD" w:rsidRDefault="00CC078B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8</w:t>
      </w:r>
      <w:r w:rsidR="009315BD">
        <w:rPr>
          <w:rFonts w:ascii="Times New Roman" w:hAnsi="Times New Roman"/>
          <w:b/>
        </w:rPr>
        <w:t>.  Бережное отношение к природе.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Отношение к природе у разных народов. Заповедники как форма охраны природы. </w:t>
      </w:r>
    </w:p>
    <w:p w:rsidR="009315BD" w:rsidRDefault="00CC078B" w:rsidP="009315BD">
      <w:pPr>
        <w:pStyle w:val="a4"/>
        <w:spacing w:line="276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9-10</w:t>
      </w:r>
      <w:r w:rsidR="009315BD">
        <w:rPr>
          <w:rFonts w:ascii="Times New Roman" w:hAnsi="Times New Roman"/>
          <w:b/>
        </w:rPr>
        <w:t>. Семья- хранитель духовных ценностей.</w:t>
      </w:r>
    </w:p>
    <w:p w:rsidR="009315BD" w:rsidRDefault="009315BD" w:rsidP="009315BD">
      <w:pPr>
        <w:pStyle w:val="a4"/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Семья как первый источник знаний о мире и правилах поведения в нем. Роль семьи в воспитании человека. Семейные традиции воспитания и народные сказки.</w:t>
      </w:r>
    </w:p>
    <w:p w:rsidR="009315BD" w:rsidRDefault="009315BD" w:rsidP="009315BD">
      <w:pPr>
        <w:pStyle w:val="a4"/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Трудовое воспитание в семье. Семейные традиции трудового воспитания. Совместный труд как ценность. Распределение труда в семье.</w:t>
      </w:r>
    </w:p>
    <w:p w:rsidR="009315BD" w:rsidRDefault="009315BD" w:rsidP="009315BD">
      <w:pPr>
        <w:pStyle w:val="a4"/>
        <w:spacing w:line="276" w:lineRule="auto"/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РАЗДЕЛ 3. РЕЛИГИЯ И КУЛЬТУРА – </w:t>
      </w:r>
      <w:r w:rsidR="009033E4">
        <w:rPr>
          <w:rFonts w:ascii="Times New Roman" w:hAnsi="Times New Roman"/>
          <w:b/>
          <w:i/>
        </w:rPr>
        <w:t>6</w:t>
      </w:r>
      <w:r>
        <w:rPr>
          <w:rFonts w:ascii="Times New Roman" w:hAnsi="Times New Roman"/>
          <w:b/>
          <w:i/>
        </w:rPr>
        <w:t xml:space="preserve"> ч.</w:t>
      </w:r>
    </w:p>
    <w:p w:rsidR="00CC078B" w:rsidRDefault="00CC078B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11</w:t>
      </w:r>
      <w:r w:rsidR="009315BD">
        <w:rPr>
          <w:rFonts w:ascii="Times New Roman" w:hAnsi="Times New Roman"/>
          <w:b/>
        </w:rPr>
        <w:t xml:space="preserve">. Роль религии в развитии культуры. </w:t>
      </w:r>
    </w:p>
    <w:p w:rsidR="00CC078B" w:rsidRDefault="00CC078B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Понятие религии. Роль религии в развитии культуры.</w:t>
      </w:r>
    </w:p>
    <w:p w:rsidR="009315BD" w:rsidRDefault="00CC078B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12. </w:t>
      </w:r>
      <w:r w:rsidR="009315BD">
        <w:rPr>
          <w:rFonts w:ascii="Times New Roman" w:hAnsi="Times New Roman"/>
          <w:b/>
        </w:rPr>
        <w:t>Культурное развитие христианской Руси.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Культурное наследие христианской Руси. Христианская вера и образование в Древней Руси.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Православные храмы как выдающиеся памятники культуры. Особенности православного календаря.</w:t>
      </w:r>
    </w:p>
    <w:p w:rsidR="00114E11" w:rsidRPr="00114E11" w:rsidRDefault="009315BD" w:rsidP="00114E11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Богослужебная и хоровая музыка. Творчество Н.А. Римского-Корсакова, П.И. Чайковского, М.П. Мусоргского. Колокольный звон, его виды: Благовест, Перебор, Перезвон, Трезвон.</w:t>
      </w:r>
    </w:p>
    <w:p w:rsidR="009315BD" w:rsidRDefault="009C33CF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</w:t>
      </w:r>
      <w:r w:rsidR="009315BD">
        <w:rPr>
          <w:rFonts w:ascii="Times New Roman" w:hAnsi="Times New Roman"/>
          <w:b/>
        </w:rPr>
        <w:t xml:space="preserve">3. Культура ислама. 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Зарождение ислама. Мухаммад. Золотой век исламской культуры (</w:t>
      </w:r>
      <w:r>
        <w:rPr>
          <w:rFonts w:ascii="Times New Roman" w:hAnsi="Times New Roman"/>
          <w:lang w:val="en-US"/>
        </w:rPr>
        <w:t>VII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XII</w:t>
      </w:r>
      <w:r>
        <w:rPr>
          <w:rFonts w:ascii="Times New Roman" w:hAnsi="Times New Roman"/>
        </w:rPr>
        <w:t>вв.). Ислам и развитие науки. Мусульманская литература и искусство. Мечеть – часть исламской культуры.</w:t>
      </w:r>
    </w:p>
    <w:p w:rsidR="00114E11" w:rsidRDefault="00114E11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9315BD" w:rsidRDefault="009C33CF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14</w:t>
      </w:r>
      <w:r w:rsidR="009315BD">
        <w:rPr>
          <w:rFonts w:ascii="Times New Roman" w:hAnsi="Times New Roman"/>
          <w:b/>
        </w:rPr>
        <w:t xml:space="preserve">. Культура иудаизма. 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Зарождение иудаизма. История Земли обетованной. Израильское и Иудейское царства. Ветхий Завет. Тора – Пятикнижье Моисея. Синагога.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Иудейская история в произведениях живописи. Вавилонская башня. Иосиф и его братья. Иосиф в Египте. Самсон. Давид и Голиаф. Еврейский календарь.</w:t>
      </w:r>
    </w:p>
    <w:p w:rsidR="009315BD" w:rsidRDefault="009C33CF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15</w:t>
      </w:r>
      <w:r w:rsidR="009315BD">
        <w:rPr>
          <w:rFonts w:ascii="Times New Roman" w:hAnsi="Times New Roman"/>
          <w:b/>
        </w:rPr>
        <w:t>. Культурные традиции буддизма.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Буддизм в России. Буддийские священные сооружения. Ступа. Пещерный храм. Пагода. Буддийская скульптура.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Буддийский монастырь. Искусство танка. Буддийский календарь.</w:t>
      </w:r>
    </w:p>
    <w:p w:rsidR="009315BD" w:rsidRDefault="009315BD" w:rsidP="009315BD">
      <w:pPr>
        <w:pStyle w:val="a4"/>
        <w:spacing w:line="276" w:lineRule="auto"/>
        <w:jc w:val="both"/>
        <w:rPr>
          <w:rFonts w:ascii="Times New Roman" w:hAnsi="Times New Roman"/>
          <w:b/>
        </w:rPr>
      </w:pPr>
    </w:p>
    <w:p w:rsidR="009315BD" w:rsidRDefault="009315BD" w:rsidP="009315BD">
      <w:pPr>
        <w:pStyle w:val="a4"/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РАЗДЕЛ 4. КАК СОХРАНИТЬ ДУХОВНЫЕ ЦЕННОСТИ – </w:t>
      </w:r>
      <w:r w:rsidR="009C33CF">
        <w:rPr>
          <w:rFonts w:ascii="Times New Roman" w:hAnsi="Times New Roman"/>
          <w:b/>
          <w:i/>
        </w:rPr>
        <w:t>2</w:t>
      </w:r>
      <w:r>
        <w:rPr>
          <w:rFonts w:ascii="Times New Roman" w:hAnsi="Times New Roman"/>
          <w:b/>
          <w:i/>
        </w:rPr>
        <w:t xml:space="preserve"> ч.</w:t>
      </w:r>
    </w:p>
    <w:p w:rsidR="009315BD" w:rsidRDefault="009C33CF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16</w:t>
      </w:r>
      <w:r w:rsidR="009315BD">
        <w:rPr>
          <w:rFonts w:ascii="Times New Roman" w:hAnsi="Times New Roman"/>
          <w:b/>
        </w:rPr>
        <w:t xml:space="preserve">. Забота государства о сохранении духовных ценностей. 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Конституция РФ о свободе вероисповедания. Восстановление памятников духовного наследия. Развитие движения паломничества. История Храма Христа Спасителя. Государственный музей-заповедник «Царское село».</w:t>
      </w:r>
    </w:p>
    <w:p w:rsidR="009315BD" w:rsidRDefault="009C33CF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17</w:t>
      </w:r>
      <w:r w:rsidR="009315BD">
        <w:rPr>
          <w:rFonts w:ascii="Times New Roman" w:hAnsi="Times New Roman"/>
          <w:b/>
        </w:rPr>
        <w:t>.Хранить память предков.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Хранение памяти предков – забота всех поколений. Благотворительность в истории России. Богадельни. Попечительства для бедных в России. Савва Мамонтов, братья Третьяковы.</w:t>
      </w:r>
    </w:p>
    <w:p w:rsidR="009315BD" w:rsidRDefault="009315BD" w:rsidP="009315B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9315BD" w:rsidRDefault="009315BD" w:rsidP="009315BD">
      <w:pPr>
        <w:pStyle w:val="a4"/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РАЗДЕЛ 5.</w:t>
      </w:r>
      <w:r w:rsidR="009C33CF">
        <w:rPr>
          <w:rFonts w:ascii="Times New Roman" w:hAnsi="Times New Roman"/>
          <w:b/>
          <w:i/>
        </w:rPr>
        <w:t xml:space="preserve"> ТВОЙ ДУХОВНЫЙ МИР –1</w:t>
      </w:r>
      <w:r>
        <w:rPr>
          <w:rFonts w:ascii="Times New Roman" w:hAnsi="Times New Roman"/>
          <w:b/>
          <w:i/>
        </w:rPr>
        <w:t xml:space="preserve"> ч.</w:t>
      </w:r>
    </w:p>
    <w:p w:rsidR="009315BD" w:rsidRDefault="009C33CF" w:rsidP="009315BD">
      <w:pPr>
        <w:pStyle w:val="a4"/>
        <w:spacing w:line="276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18</w:t>
      </w:r>
      <w:r w:rsidR="009315B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Твой духовный мир</w:t>
      </w:r>
    </w:p>
    <w:p w:rsidR="009315BD" w:rsidRDefault="009315BD" w:rsidP="009315BD">
      <w:pPr>
        <w:pStyle w:val="a4"/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Образование и его роль в жизни человека и общества. Чтение – важная часть культуры человека. Многообразные интересы человека. </w:t>
      </w:r>
    </w:p>
    <w:p w:rsidR="009315BD" w:rsidRDefault="009315BD" w:rsidP="009315BD">
      <w:pPr>
        <w:pStyle w:val="a4"/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Современный этикет. Внутренняя и внешняя  культура поведения. Нравственные качества человека.</w:t>
      </w:r>
    </w:p>
    <w:p w:rsidR="009315BD" w:rsidRDefault="009315BD" w:rsidP="009315BD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5BD" w:rsidRDefault="009315BD" w:rsidP="009315BD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5BD" w:rsidRDefault="009315BD" w:rsidP="009315BD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5BD" w:rsidRDefault="009315BD" w:rsidP="009315BD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5BD" w:rsidRDefault="009315BD" w:rsidP="009315BD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5BD" w:rsidRDefault="009315BD" w:rsidP="009315BD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5BD" w:rsidRDefault="009315BD" w:rsidP="009315BD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5BD" w:rsidRDefault="009315BD" w:rsidP="009315BD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5BD" w:rsidRDefault="009315BD" w:rsidP="009315BD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5BD" w:rsidRDefault="009315BD" w:rsidP="009315BD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5BD" w:rsidRDefault="009315BD" w:rsidP="009315BD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FED" w:rsidRPr="00196319" w:rsidRDefault="00550FED" w:rsidP="00550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319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  <w:r w:rsidR="009033E4">
        <w:rPr>
          <w:rFonts w:ascii="Times New Roman" w:hAnsi="Times New Roman" w:cs="Times New Roman"/>
          <w:sz w:val="24"/>
          <w:szCs w:val="24"/>
        </w:rPr>
        <w:t xml:space="preserve"> с указанием  количества часов</w:t>
      </w:r>
    </w:p>
    <w:p w:rsidR="009315BD" w:rsidRPr="002C763E" w:rsidRDefault="009315BD" w:rsidP="009315B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703" w:type="dxa"/>
        <w:tblLayout w:type="fixed"/>
        <w:tblLook w:val="04A0" w:firstRow="1" w:lastRow="0" w:firstColumn="1" w:lastColumn="0" w:noHBand="0" w:noVBand="1"/>
      </w:tblPr>
      <w:tblGrid>
        <w:gridCol w:w="432"/>
        <w:gridCol w:w="81"/>
        <w:gridCol w:w="5547"/>
        <w:gridCol w:w="1667"/>
        <w:gridCol w:w="7"/>
        <w:gridCol w:w="7"/>
        <w:gridCol w:w="1723"/>
        <w:gridCol w:w="239"/>
      </w:tblGrid>
      <w:tr w:rsidR="009033E4" w:rsidRPr="002C763E" w:rsidTr="009033E4">
        <w:trPr>
          <w:gridAfter w:val="1"/>
          <w:wAfter w:w="239" w:type="dxa"/>
          <w:trHeight w:val="439"/>
        </w:trPr>
        <w:tc>
          <w:tcPr>
            <w:tcW w:w="432" w:type="dxa"/>
            <w:vMerge w:val="restart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28" w:type="dxa"/>
            <w:gridSpan w:val="2"/>
            <w:vMerge w:val="restart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404" w:type="dxa"/>
            <w:gridSpan w:val="4"/>
          </w:tcPr>
          <w:p w:rsidR="009033E4" w:rsidRPr="002C763E" w:rsidRDefault="009033E4" w:rsidP="00F80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033E4" w:rsidRPr="002C763E" w:rsidTr="009033E4">
        <w:trPr>
          <w:trHeight w:val="386"/>
        </w:trPr>
        <w:tc>
          <w:tcPr>
            <w:tcW w:w="432" w:type="dxa"/>
            <w:vMerge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vMerge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9033E4" w:rsidRPr="002C763E" w:rsidRDefault="009033E4" w:rsidP="00F80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737" w:type="dxa"/>
            <w:gridSpan w:val="3"/>
          </w:tcPr>
          <w:p w:rsidR="009033E4" w:rsidRPr="002C763E" w:rsidRDefault="009033E4" w:rsidP="00F80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39" w:type="dxa"/>
            <w:tcBorders>
              <w:top w:val="nil"/>
              <w:right w:val="nil"/>
            </w:tcBorders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3E4" w:rsidRPr="002C763E" w:rsidTr="009033E4">
        <w:trPr>
          <w:gridAfter w:val="1"/>
          <w:wAfter w:w="239" w:type="dxa"/>
        </w:trPr>
        <w:tc>
          <w:tcPr>
            <w:tcW w:w="6060" w:type="dxa"/>
            <w:gridSpan w:val="3"/>
          </w:tcPr>
          <w:p w:rsidR="009033E4" w:rsidRPr="002C763E" w:rsidRDefault="009033E4" w:rsidP="00F8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мире культуры -2</w:t>
            </w:r>
            <w:r w:rsidRPr="002C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1667" w:type="dxa"/>
          </w:tcPr>
          <w:p w:rsidR="009033E4" w:rsidRPr="002C763E" w:rsidRDefault="009033E4" w:rsidP="00F8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3"/>
          </w:tcPr>
          <w:p w:rsidR="009033E4" w:rsidRPr="002C763E" w:rsidRDefault="009033E4" w:rsidP="00F8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3E4" w:rsidRPr="002C763E" w:rsidTr="009033E4">
        <w:tc>
          <w:tcPr>
            <w:tcW w:w="513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7" w:type="dxa"/>
          </w:tcPr>
          <w:p w:rsidR="009033E4" w:rsidRPr="002C763E" w:rsidRDefault="00ED5CE3" w:rsidP="0055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Величие многонациональ</w:t>
            </w:r>
            <w:r w:rsidR="009033E4" w:rsidRPr="002C76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           российской культуры</w:t>
            </w:r>
          </w:p>
        </w:tc>
        <w:tc>
          <w:tcPr>
            <w:tcW w:w="1667" w:type="dxa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3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nil"/>
              <w:right w:val="nil"/>
            </w:tcBorders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3E4" w:rsidRPr="002C763E" w:rsidTr="009033E4">
        <w:tc>
          <w:tcPr>
            <w:tcW w:w="513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7" w:type="dxa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3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2C76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носитель культуры</w:t>
            </w:r>
          </w:p>
        </w:tc>
        <w:tc>
          <w:tcPr>
            <w:tcW w:w="1667" w:type="dxa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3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dxa"/>
            <w:vMerge/>
            <w:tcBorders>
              <w:right w:val="nil"/>
            </w:tcBorders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3E4" w:rsidRPr="002C763E" w:rsidTr="009033E4">
        <w:trPr>
          <w:gridAfter w:val="1"/>
          <w:wAfter w:w="239" w:type="dxa"/>
        </w:trPr>
        <w:tc>
          <w:tcPr>
            <w:tcW w:w="6060" w:type="dxa"/>
            <w:gridSpan w:val="3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ценности российского народа- 8</w:t>
            </w:r>
            <w:r w:rsidRPr="002C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681" w:type="dxa"/>
            <w:gridSpan w:val="3"/>
          </w:tcPr>
          <w:p w:rsidR="009033E4" w:rsidRPr="002C763E" w:rsidRDefault="009033E4" w:rsidP="00F80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9033E4" w:rsidRPr="002C763E" w:rsidRDefault="009033E4" w:rsidP="00F80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3E4" w:rsidRPr="002C763E" w:rsidTr="009033E4">
        <w:trPr>
          <w:gridAfter w:val="1"/>
          <w:wAfter w:w="239" w:type="dxa"/>
        </w:trPr>
        <w:tc>
          <w:tcPr>
            <w:tcW w:w="513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47" w:type="dxa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«Береги   землю родимую, как мать любимую»</w:t>
            </w:r>
          </w:p>
        </w:tc>
        <w:tc>
          <w:tcPr>
            <w:tcW w:w="1674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3E4" w:rsidRPr="002C763E" w:rsidTr="009033E4">
        <w:trPr>
          <w:gridAfter w:val="1"/>
          <w:wAfter w:w="239" w:type="dxa"/>
        </w:trPr>
        <w:tc>
          <w:tcPr>
            <w:tcW w:w="513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47" w:type="dxa"/>
          </w:tcPr>
          <w:p w:rsidR="009033E4" w:rsidRPr="002C763E" w:rsidRDefault="009033E4" w:rsidP="00550F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674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3E4" w:rsidRPr="002C763E" w:rsidTr="009033E4">
        <w:trPr>
          <w:gridAfter w:val="1"/>
          <w:wAfter w:w="239" w:type="dxa"/>
        </w:trPr>
        <w:tc>
          <w:tcPr>
            <w:tcW w:w="513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47" w:type="dxa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3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2C76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человека</w:t>
            </w:r>
          </w:p>
        </w:tc>
        <w:tc>
          <w:tcPr>
            <w:tcW w:w="1674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3E4" w:rsidRPr="002C763E" w:rsidTr="009033E4">
        <w:trPr>
          <w:gridAfter w:val="1"/>
          <w:wAfter w:w="239" w:type="dxa"/>
        </w:trPr>
        <w:tc>
          <w:tcPr>
            <w:tcW w:w="513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47" w:type="dxa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Плод добрых </w:t>
            </w: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трудов славен</w:t>
            </w:r>
          </w:p>
        </w:tc>
        <w:tc>
          <w:tcPr>
            <w:tcW w:w="1674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3E4" w:rsidRPr="002C763E" w:rsidTr="009033E4">
        <w:trPr>
          <w:gridAfter w:val="1"/>
          <w:wAfter w:w="239" w:type="dxa"/>
        </w:trPr>
        <w:tc>
          <w:tcPr>
            <w:tcW w:w="513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47" w:type="dxa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Люди труда</w:t>
            </w:r>
          </w:p>
        </w:tc>
        <w:tc>
          <w:tcPr>
            <w:tcW w:w="1674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3E4" w:rsidRPr="002C763E" w:rsidTr="009033E4">
        <w:trPr>
          <w:gridAfter w:val="1"/>
          <w:wAfter w:w="239" w:type="dxa"/>
        </w:trPr>
        <w:tc>
          <w:tcPr>
            <w:tcW w:w="513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47" w:type="dxa"/>
          </w:tcPr>
          <w:p w:rsidR="009033E4" w:rsidRPr="002C763E" w:rsidRDefault="009033E4" w:rsidP="00550F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1674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3E4" w:rsidRPr="002C763E" w:rsidTr="009033E4">
        <w:trPr>
          <w:gridAfter w:val="1"/>
          <w:wAfter w:w="239" w:type="dxa"/>
        </w:trPr>
        <w:tc>
          <w:tcPr>
            <w:tcW w:w="513" w:type="dxa"/>
            <w:gridSpan w:val="2"/>
          </w:tcPr>
          <w:p w:rsidR="009033E4" w:rsidRPr="002C763E" w:rsidRDefault="00ED5CE3" w:rsidP="0055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47" w:type="dxa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1674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9033E4" w:rsidRPr="002C763E" w:rsidRDefault="009033E4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CE3" w:rsidRPr="002C763E" w:rsidTr="009033E4">
        <w:trPr>
          <w:gridAfter w:val="1"/>
          <w:wAfter w:w="239" w:type="dxa"/>
        </w:trPr>
        <w:tc>
          <w:tcPr>
            <w:tcW w:w="513" w:type="dxa"/>
            <w:gridSpan w:val="2"/>
          </w:tcPr>
          <w:p w:rsidR="00ED5CE3" w:rsidRPr="002C763E" w:rsidRDefault="00ED5CE3" w:rsidP="008448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47" w:type="dxa"/>
          </w:tcPr>
          <w:p w:rsidR="00ED5CE3" w:rsidRPr="002C763E" w:rsidRDefault="00ED5CE3" w:rsidP="0084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1674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CE3" w:rsidRPr="002C763E" w:rsidTr="009033E4">
        <w:trPr>
          <w:gridAfter w:val="1"/>
          <w:wAfter w:w="239" w:type="dxa"/>
        </w:trPr>
        <w:tc>
          <w:tcPr>
            <w:tcW w:w="513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7" w:type="dxa"/>
          </w:tcPr>
          <w:p w:rsidR="00ED5CE3" w:rsidRPr="00522EE9" w:rsidRDefault="00ED5CE3" w:rsidP="00522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РЕЛИГИЯ И 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часов</w:t>
            </w:r>
          </w:p>
        </w:tc>
        <w:tc>
          <w:tcPr>
            <w:tcW w:w="1674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CE3" w:rsidRPr="002C763E" w:rsidTr="009033E4">
        <w:trPr>
          <w:gridAfter w:val="1"/>
          <w:wAfter w:w="239" w:type="dxa"/>
        </w:trPr>
        <w:tc>
          <w:tcPr>
            <w:tcW w:w="513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47" w:type="dxa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религии в </w:t>
            </w:r>
            <w:r w:rsidRPr="002C763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развитии культуры</w:t>
            </w:r>
          </w:p>
        </w:tc>
        <w:tc>
          <w:tcPr>
            <w:tcW w:w="1674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CE3" w:rsidRPr="002C763E" w:rsidTr="009033E4">
        <w:trPr>
          <w:gridAfter w:val="1"/>
          <w:wAfter w:w="239" w:type="dxa"/>
        </w:trPr>
        <w:tc>
          <w:tcPr>
            <w:tcW w:w="513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47" w:type="dxa"/>
          </w:tcPr>
          <w:p w:rsidR="00ED5CE3" w:rsidRPr="002C763E" w:rsidRDefault="00ED5CE3" w:rsidP="00550FE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наследие </w:t>
            </w:r>
            <w:r w:rsidRPr="002C763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христианской Руси.</w:t>
            </w:r>
          </w:p>
        </w:tc>
        <w:tc>
          <w:tcPr>
            <w:tcW w:w="1674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CE3" w:rsidRPr="002C763E" w:rsidTr="009033E4">
        <w:trPr>
          <w:gridAfter w:val="1"/>
          <w:wAfter w:w="239" w:type="dxa"/>
          <w:trHeight w:val="679"/>
        </w:trPr>
        <w:tc>
          <w:tcPr>
            <w:tcW w:w="513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47" w:type="dxa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1674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CE3" w:rsidRPr="002C763E" w:rsidTr="009033E4">
        <w:trPr>
          <w:gridAfter w:val="1"/>
          <w:wAfter w:w="239" w:type="dxa"/>
        </w:trPr>
        <w:tc>
          <w:tcPr>
            <w:tcW w:w="513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47" w:type="dxa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1674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ED5CE3" w:rsidRPr="002C763E" w:rsidRDefault="00ED5CE3" w:rsidP="00F8083F">
            <w:pPr>
              <w:ind w:left="-1261" w:firstLine="12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CE3" w:rsidRPr="002C763E" w:rsidTr="009033E4">
        <w:trPr>
          <w:gridAfter w:val="1"/>
          <w:wAfter w:w="239" w:type="dxa"/>
        </w:trPr>
        <w:tc>
          <w:tcPr>
            <w:tcW w:w="513" w:type="dxa"/>
            <w:gridSpan w:val="2"/>
          </w:tcPr>
          <w:p w:rsidR="00ED5CE3" w:rsidRPr="002C763E" w:rsidRDefault="00ED5CE3" w:rsidP="00865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47" w:type="dxa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Культурные</w:t>
            </w:r>
          </w:p>
          <w:p w:rsidR="00ED5CE3" w:rsidRPr="002C763E" w:rsidRDefault="00ED5CE3" w:rsidP="005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традиции буддизма</w:t>
            </w:r>
          </w:p>
        </w:tc>
        <w:tc>
          <w:tcPr>
            <w:tcW w:w="1674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ED5CE3" w:rsidRPr="002C763E" w:rsidRDefault="00ED5CE3" w:rsidP="00F8083F">
            <w:pPr>
              <w:ind w:left="-3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CE3" w:rsidRPr="002C763E" w:rsidTr="009033E4">
        <w:trPr>
          <w:gridAfter w:val="1"/>
          <w:wAfter w:w="239" w:type="dxa"/>
        </w:trPr>
        <w:tc>
          <w:tcPr>
            <w:tcW w:w="513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547" w:type="dxa"/>
          </w:tcPr>
          <w:p w:rsidR="00ED5CE3" w:rsidRPr="002C763E" w:rsidRDefault="00ED5CE3" w:rsidP="00550FE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Забота</w:t>
            </w:r>
          </w:p>
          <w:p w:rsidR="00ED5CE3" w:rsidRPr="002C763E" w:rsidRDefault="00ED5CE3" w:rsidP="00550FE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государства о </w:t>
            </w: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сохранении</w:t>
            </w:r>
          </w:p>
          <w:p w:rsidR="00ED5CE3" w:rsidRPr="002C763E" w:rsidRDefault="00ED5CE3" w:rsidP="00550F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духовных ценностей</w:t>
            </w:r>
          </w:p>
        </w:tc>
        <w:tc>
          <w:tcPr>
            <w:tcW w:w="1674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ED5CE3" w:rsidRPr="002C763E" w:rsidRDefault="00ED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E3" w:rsidRPr="002C763E" w:rsidTr="009033E4">
        <w:trPr>
          <w:gridAfter w:val="1"/>
          <w:wAfter w:w="239" w:type="dxa"/>
        </w:trPr>
        <w:tc>
          <w:tcPr>
            <w:tcW w:w="513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47" w:type="dxa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предков</w:t>
            </w:r>
          </w:p>
        </w:tc>
        <w:tc>
          <w:tcPr>
            <w:tcW w:w="1674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CE3" w:rsidRPr="002C763E" w:rsidTr="009033E4">
        <w:trPr>
          <w:gridAfter w:val="1"/>
          <w:wAfter w:w="239" w:type="dxa"/>
        </w:trPr>
        <w:tc>
          <w:tcPr>
            <w:tcW w:w="513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7" w:type="dxa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ТВОЙ ДУХОВНЫЙ МИР –1 ч.</w:t>
            </w:r>
          </w:p>
        </w:tc>
        <w:tc>
          <w:tcPr>
            <w:tcW w:w="1674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CE3" w:rsidRPr="002C763E" w:rsidTr="009033E4">
        <w:trPr>
          <w:gridAfter w:val="1"/>
          <w:wAfter w:w="239" w:type="dxa"/>
        </w:trPr>
        <w:tc>
          <w:tcPr>
            <w:tcW w:w="513" w:type="dxa"/>
            <w:gridSpan w:val="2"/>
          </w:tcPr>
          <w:p w:rsidR="00ED5CE3" w:rsidRPr="002C763E" w:rsidRDefault="00ED5CE3" w:rsidP="00865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3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547" w:type="dxa"/>
          </w:tcPr>
          <w:p w:rsidR="00ED5CE3" w:rsidRPr="002C763E" w:rsidRDefault="00ED5CE3" w:rsidP="0086593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C763E">
              <w:rPr>
                <w:rFonts w:ascii="Times New Roman" w:hAnsi="Times New Roman" w:cs="Times New Roman"/>
              </w:rPr>
              <w:t>Что составляет  твой духовный мир</w:t>
            </w:r>
          </w:p>
        </w:tc>
        <w:tc>
          <w:tcPr>
            <w:tcW w:w="1674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ED5CE3" w:rsidRPr="002C763E" w:rsidRDefault="00ED5CE3" w:rsidP="0055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315BD" w:rsidRPr="002C763E" w:rsidRDefault="009315BD" w:rsidP="009315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D58" w:rsidRDefault="009C6D58" w:rsidP="009315BD">
      <w:pPr>
        <w:rPr>
          <w:rFonts w:ascii="Times New Roman" w:hAnsi="Times New Roman" w:cs="Times New Roman"/>
          <w:b/>
          <w:bCs/>
          <w:sz w:val="24"/>
          <w:szCs w:val="24"/>
        </w:rPr>
        <w:sectPr w:rsidR="009C6D58" w:rsidSect="00903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4760" w:rsidRDefault="000F4760" w:rsidP="009033E4">
      <w:pPr>
        <w:jc w:val="center"/>
      </w:pPr>
    </w:p>
    <w:sectPr w:rsidR="000F4760" w:rsidSect="000168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25" w:rsidRDefault="00C75625" w:rsidP="000168C0">
      <w:pPr>
        <w:spacing w:after="0" w:line="240" w:lineRule="auto"/>
      </w:pPr>
      <w:r>
        <w:separator/>
      </w:r>
    </w:p>
  </w:endnote>
  <w:endnote w:type="continuationSeparator" w:id="0">
    <w:p w:rsidR="00C75625" w:rsidRDefault="00C75625" w:rsidP="0001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25" w:rsidRDefault="00C75625" w:rsidP="000168C0">
      <w:pPr>
        <w:spacing w:after="0" w:line="240" w:lineRule="auto"/>
      </w:pPr>
      <w:r>
        <w:separator/>
      </w:r>
    </w:p>
  </w:footnote>
  <w:footnote w:type="continuationSeparator" w:id="0">
    <w:p w:rsidR="00C75625" w:rsidRDefault="00C75625" w:rsidP="0001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AD8"/>
    <w:multiLevelType w:val="hybridMultilevel"/>
    <w:tmpl w:val="7C4C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069E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D472E0"/>
    <w:multiLevelType w:val="hybridMultilevel"/>
    <w:tmpl w:val="C734C36C"/>
    <w:lvl w:ilvl="0" w:tplc="AACA819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5BD"/>
    <w:rsid w:val="000168C0"/>
    <w:rsid w:val="000F4760"/>
    <w:rsid w:val="00114E11"/>
    <w:rsid w:val="00135CF1"/>
    <w:rsid w:val="00186D5E"/>
    <w:rsid w:val="002057C8"/>
    <w:rsid w:val="002C763E"/>
    <w:rsid w:val="002D348F"/>
    <w:rsid w:val="00303AC8"/>
    <w:rsid w:val="003564AB"/>
    <w:rsid w:val="00373EF3"/>
    <w:rsid w:val="0038790B"/>
    <w:rsid w:val="00393E8E"/>
    <w:rsid w:val="00462328"/>
    <w:rsid w:val="004B1E13"/>
    <w:rsid w:val="004C78D0"/>
    <w:rsid w:val="00522EE9"/>
    <w:rsid w:val="00550FED"/>
    <w:rsid w:val="006109F8"/>
    <w:rsid w:val="006678FE"/>
    <w:rsid w:val="00865931"/>
    <w:rsid w:val="00885BDD"/>
    <w:rsid w:val="008A73F7"/>
    <w:rsid w:val="008F7C6E"/>
    <w:rsid w:val="009033E4"/>
    <w:rsid w:val="009315BD"/>
    <w:rsid w:val="00942909"/>
    <w:rsid w:val="009C33CF"/>
    <w:rsid w:val="009C6D58"/>
    <w:rsid w:val="00A256CE"/>
    <w:rsid w:val="00AF572B"/>
    <w:rsid w:val="00B43FC7"/>
    <w:rsid w:val="00C75625"/>
    <w:rsid w:val="00CC078B"/>
    <w:rsid w:val="00CE309E"/>
    <w:rsid w:val="00D32BD6"/>
    <w:rsid w:val="00D65170"/>
    <w:rsid w:val="00DA3DD7"/>
    <w:rsid w:val="00ED5CE3"/>
    <w:rsid w:val="00EF3174"/>
    <w:rsid w:val="00F54118"/>
    <w:rsid w:val="00F8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44C6C-8A8A-4807-B1F1-1A147BF1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315BD"/>
    <w:rPr>
      <w:sz w:val="24"/>
      <w:szCs w:val="24"/>
    </w:rPr>
  </w:style>
  <w:style w:type="paragraph" w:styleId="a4">
    <w:name w:val="No Spacing"/>
    <w:link w:val="a3"/>
    <w:uiPriority w:val="1"/>
    <w:qFormat/>
    <w:rsid w:val="009315BD"/>
    <w:pPr>
      <w:spacing w:after="0" w:line="240" w:lineRule="auto"/>
    </w:pPr>
    <w:rPr>
      <w:sz w:val="24"/>
      <w:szCs w:val="24"/>
    </w:rPr>
  </w:style>
  <w:style w:type="character" w:styleId="a5">
    <w:name w:val="page number"/>
    <w:basedOn w:val="a0"/>
    <w:semiHidden/>
    <w:unhideWhenUsed/>
    <w:rsid w:val="009315BD"/>
  </w:style>
  <w:style w:type="table" w:styleId="a6">
    <w:name w:val="Table Grid"/>
    <w:basedOn w:val="a1"/>
    <w:uiPriority w:val="59"/>
    <w:rsid w:val="009315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1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1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68C0"/>
  </w:style>
  <w:style w:type="paragraph" w:styleId="aa">
    <w:name w:val="footer"/>
    <w:basedOn w:val="a"/>
    <w:link w:val="ab"/>
    <w:uiPriority w:val="99"/>
    <w:semiHidden/>
    <w:unhideWhenUsed/>
    <w:rsid w:val="0001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Солнышко</cp:lastModifiedBy>
  <cp:revision>15</cp:revision>
  <cp:lastPrinted>2019-01-08T08:39:00Z</cp:lastPrinted>
  <dcterms:created xsi:type="dcterms:W3CDTF">2016-01-02T18:09:00Z</dcterms:created>
  <dcterms:modified xsi:type="dcterms:W3CDTF">2021-11-07T09:49:00Z</dcterms:modified>
</cp:coreProperties>
</file>