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B5" w:rsidRDefault="008C0B89" w:rsidP="005674B5">
      <w:pPr>
        <w:jc w:val="center"/>
        <w:rPr>
          <w:rFonts w:ascii="Calibri" w:eastAsia="Calibri" w:hAnsi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9E2635" wp14:editId="4D2C8144">
            <wp:simplePos x="0" y="0"/>
            <wp:positionH relativeFrom="page">
              <wp:posOffset>3810</wp:posOffset>
            </wp:positionH>
            <wp:positionV relativeFrom="paragraph">
              <wp:posOffset>-582295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8C0B89" w:rsidRDefault="008C0B89" w:rsidP="005674B5">
      <w:pPr>
        <w:jc w:val="center"/>
        <w:rPr>
          <w:rFonts w:ascii="Calibri" w:eastAsia="Calibri" w:hAnsi="Calibri"/>
          <w:lang w:eastAsia="en-US"/>
        </w:rPr>
      </w:pPr>
    </w:p>
    <w:p w:rsidR="005674B5" w:rsidRDefault="005674B5" w:rsidP="005674B5">
      <w:pPr>
        <w:spacing w:line="288" w:lineRule="auto"/>
        <w:jc w:val="center"/>
        <w:rPr>
          <w:b/>
          <w:color w:val="000000"/>
        </w:rPr>
      </w:pPr>
    </w:p>
    <w:p w:rsidR="005674B5" w:rsidRDefault="005674B5" w:rsidP="005674B5">
      <w:pPr>
        <w:spacing w:line="288" w:lineRule="auto"/>
        <w:jc w:val="center"/>
        <w:rPr>
          <w:b/>
          <w:color w:val="000000"/>
        </w:rPr>
      </w:pPr>
    </w:p>
    <w:p w:rsidR="005674B5" w:rsidRDefault="005674B5" w:rsidP="005674B5">
      <w:pPr>
        <w:spacing w:line="288" w:lineRule="auto"/>
        <w:jc w:val="center"/>
        <w:rPr>
          <w:b/>
          <w:color w:val="000000"/>
        </w:rPr>
      </w:pPr>
    </w:p>
    <w:p w:rsidR="005674B5" w:rsidRDefault="005674B5" w:rsidP="005674B5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Рабочая программа</w:t>
      </w:r>
    </w:p>
    <w:p w:rsidR="005674B5" w:rsidRDefault="005674B5" w:rsidP="005674B5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начального общего образования по русскому языку</w:t>
      </w:r>
    </w:p>
    <w:p w:rsidR="005674B5" w:rsidRDefault="005674B5" w:rsidP="005674B5">
      <w:pPr>
        <w:spacing w:line="288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40"/>
          <w:szCs w:val="40"/>
        </w:rPr>
        <w:t>2  класс</w:t>
      </w:r>
    </w:p>
    <w:p w:rsidR="005674B5" w:rsidRDefault="005674B5" w:rsidP="005674B5">
      <w:pPr>
        <w:pStyle w:val="a4"/>
        <w:spacing w:line="288" w:lineRule="auto"/>
        <w:ind w:left="2265"/>
        <w:jc w:val="center"/>
        <w:rPr>
          <w:sz w:val="28"/>
          <w:szCs w:val="28"/>
        </w:rPr>
      </w:pPr>
    </w:p>
    <w:p w:rsidR="005674B5" w:rsidRDefault="005674B5" w:rsidP="005674B5">
      <w:pPr>
        <w:pStyle w:val="a4"/>
        <w:spacing w:line="288" w:lineRule="auto"/>
        <w:ind w:left="2265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Составила учитель</w:t>
      </w:r>
      <w:r>
        <w:rPr>
          <w:color w:val="000000"/>
          <w:sz w:val="28"/>
          <w:szCs w:val="28"/>
        </w:rPr>
        <w:t xml:space="preserve"> начальных классов</w:t>
      </w:r>
    </w:p>
    <w:p w:rsidR="005674B5" w:rsidRDefault="005674B5" w:rsidP="005674B5">
      <w:pPr>
        <w:tabs>
          <w:tab w:val="left" w:pos="3885"/>
          <w:tab w:val="right" w:pos="9355"/>
        </w:tabs>
        <w:spacing w:line="288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Семковская Галина Алексеевна</w:t>
      </w: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rFonts w:ascii="Calibri" w:hAnsi="Calibri"/>
          <w:color w:val="000000"/>
          <w:sz w:val="28"/>
          <w:szCs w:val="28"/>
        </w:rPr>
      </w:pP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5674B5" w:rsidRDefault="005674B5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8C0B89" w:rsidRDefault="008C0B89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</w:p>
    <w:p w:rsidR="008C0B89" w:rsidRDefault="008C0B89" w:rsidP="005674B5">
      <w:pPr>
        <w:tabs>
          <w:tab w:val="left" w:pos="3885"/>
          <w:tab w:val="center" w:pos="4677"/>
        </w:tabs>
        <w:spacing w:line="288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674B5" w:rsidRDefault="005674B5" w:rsidP="005674B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  <w:r w:rsidRPr="00297CEC"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  <w:lastRenderedPageBreak/>
        <w:t>Планируемые результаты изучения курса «Русский язык». 2 класс</w:t>
      </w:r>
    </w:p>
    <w:p w:rsidR="005674B5" w:rsidRDefault="005674B5" w:rsidP="005674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</w:rPr>
      </w:pPr>
      <w:r w:rsidRPr="00297CEC">
        <w:rPr>
          <w:rFonts w:ascii="Times New Roman" w:eastAsia="Times New Roman" w:hAnsi="Times New Roman" w:cs="Times New Roman"/>
        </w:rPr>
        <w:t>Личностные результаты</w:t>
      </w:r>
    </w:p>
    <w:p w:rsidR="005674B5" w:rsidRPr="00297CEC" w:rsidRDefault="005674B5" w:rsidP="005674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8"/>
          <w:szCs w:val="24"/>
        </w:rPr>
      </w:pPr>
      <w:r w:rsidRPr="00297CEC">
        <w:rPr>
          <w:rFonts w:ascii="Times New Roman" w:eastAsia="Times New Roman" w:hAnsi="Times New Roman" w:cs="Times New Roman"/>
          <w:szCs w:val="16"/>
        </w:rPr>
        <w:t>Обучающийся получит возможность для формирования следующих</w:t>
      </w:r>
      <w:r w:rsidRPr="00297CEC">
        <w:rPr>
          <w:rFonts w:ascii="Times New Roman" w:eastAsia="Times New Roman" w:hAnsi="Times New Roman" w:cs="Times New Roman"/>
        </w:rPr>
        <w:t> </w:t>
      </w:r>
      <w:r w:rsidRPr="00297CEC">
        <w:rPr>
          <w:rFonts w:ascii="Times New Roman" w:eastAsia="Times New Roman" w:hAnsi="Times New Roman" w:cs="Times New Roman"/>
          <w:b/>
          <w:bCs/>
          <w:szCs w:val="16"/>
        </w:rPr>
        <w:t>личностных УУД</w:t>
      </w:r>
      <w:r w:rsidRPr="00297CEC">
        <w:rPr>
          <w:rFonts w:ascii="Times New Roman" w:eastAsia="Times New Roman" w:hAnsi="Times New Roman" w:cs="Times New Roman"/>
          <w:szCs w:val="16"/>
        </w:rPr>
        <w:t>: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представления о своей этнической принадлежности;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представления об окружающем ученика мире (природа, малая родина, люди и их деятельность и др.);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осмысления необходимости бережного отношения к природе и всему живому на Земле;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посознания положительного отношения к народам, говорящим на разных языках, и их родному языку;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представления о своей родословной, достопримечательностях своей малой родины;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положительного отношения к языковой деятельности;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заинтересованности в выполнении языковых и речевых заданий и в проектной деятельности;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5674B5" w:rsidRPr="00297CEC" w:rsidRDefault="005674B5" w:rsidP="005674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16"/>
          <w:szCs w:val="16"/>
        </w:rPr>
      </w:pPr>
      <w:r w:rsidRPr="00297CEC">
        <w:rPr>
          <w:rFonts w:ascii="Times New Roman" w:eastAsia="Times New Roman" w:hAnsi="Times New Roman"/>
          <w:szCs w:val="16"/>
        </w:rPr>
        <w:t>представления о бережном отношении к материальным ценностям; развития интереса к проектно-творческой деятельности</w:t>
      </w:r>
      <w:r w:rsidRPr="00297CEC">
        <w:rPr>
          <w:rFonts w:ascii="Times New Roman" w:eastAsia="Times New Roman" w:hAnsi="Times New Roman"/>
          <w:sz w:val="16"/>
          <w:szCs w:val="16"/>
        </w:rPr>
        <w:t>.</w:t>
      </w:r>
    </w:p>
    <w:p w:rsidR="005674B5" w:rsidRPr="00297CEC" w:rsidRDefault="005674B5" w:rsidP="005674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Cs w:val="16"/>
        </w:rPr>
      </w:pPr>
      <w:r w:rsidRPr="00297CEC">
        <w:rPr>
          <w:rFonts w:ascii="Times New Roman" w:eastAsia="Times New Roman" w:hAnsi="Times New Roman" w:cs="Times New Roman"/>
          <w:iCs/>
          <w:color w:val="000000"/>
        </w:rPr>
        <w:t>Метапредметные результаты</w:t>
      </w:r>
    </w:p>
    <w:p w:rsidR="005674B5" w:rsidRPr="00297CEC" w:rsidRDefault="005674B5" w:rsidP="005674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6"/>
        </w:rPr>
      </w:pPr>
      <w:r w:rsidRPr="00297CEC">
        <w:rPr>
          <w:rFonts w:ascii="Times New Roman" w:eastAsia="Times New Roman" w:hAnsi="Times New Roman" w:cs="Times New Roman"/>
          <w:b/>
          <w:color w:val="000000"/>
          <w:sz w:val="18"/>
          <w:szCs w:val="16"/>
        </w:rPr>
        <w:t>РЕГУЛЯТИВНЫЕ УУД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Принимать и сохранять цель и учебную задачу;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адекватно воспринимать оценку своей работы учителем, товарищами, другими лицами;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понимать причины успеха и неуспеха выполнения учебной задачи;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выполнять учебные действия в устной, письменной речи, во внутреннем плане.</w:t>
      </w:r>
    </w:p>
    <w:p w:rsidR="005674B5" w:rsidRPr="00297CEC" w:rsidRDefault="005674B5" w:rsidP="005674B5">
      <w:pPr>
        <w:pStyle w:val="a3"/>
        <w:ind w:left="720"/>
        <w:rPr>
          <w:rFonts w:ascii="Times New Roman" w:eastAsia="Times New Roman" w:hAnsi="Times New Roman"/>
          <w:b/>
        </w:rPr>
      </w:pPr>
      <w:r w:rsidRPr="00297CEC">
        <w:rPr>
          <w:rFonts w:ascii="Times New Roman" w:eastAsia="Times New Roman" w:hAnsi="Times New Roman"/>
          <w:b/>
        </w:rPr>
        <w:t>ПОЗНАВАТЕЛЬНЫЕ УУД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воспринимать на слух и понимать различные виды сообщений (информационные тексты);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lastRenderedPageBreak/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пользоваться словарями и справочным материалом учебника;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составлять небольшие собственные тексты по предложенной теме, рисунку;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осуществлять синтез как составление целого из частей (под руководством учителя);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ориентироваться при решении учебной задачи на возможные способы её решения;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находить языковые примеры для иллюстрации изучаемых языковых понятий;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обобщать (выделять ряд или класс объектов как по заданному признаку, так и самостоятельно);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делать выводы в результате совместной работы класса и учителя;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674B5" w:rsidRPr="00297CEC" w:rsidRDefault="005674B5" w:rsidP="005674B5">
      <w:pPr>
        <w:pStyle w:val="a3"/>
        <w:ind w:left="720"/>
        <w:rPr>
          <w:rFonts w:ascii="Times New Roman" w:eastAsia="Times New Roman" w:hAnsi="Times New Roman"/>
          <w:b/>
        </w:rPr>
      </w:pPr>
      <w:r w:rsidRPr="00297CEC">
        <w:rPr>
          <w:rFonts w:ascii="Times New Roman" w:eastAsia="Times New Roman" w:hAnsi="Times New Roman"/>
          <w:b/>
        </w:rPr>
        <w:t>КОММУНИКАТИВНЫЕ УУД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Слушать собеседника и понимать речь других;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оформлять свои мысли в устной и письменной форме (на уровне предложения или небольшого текста);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выбирать адекватные речевые средства в диалоге с учителем и одноклассниками;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признавать существование различных точек зрения; воспринимать другое мнение и позицию;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формулировать собственное мнение и аргументировать его;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5674B5" w:rsidRPr="00297CEC" w:rsidRDefault="005674B5" w:rsidP="005674B5">
      <w:pPr>
        <w:pStyle w:val="a3"/>
        <w:numPr>
          <w:ilvl w:val="0"/>
          <w:numId w:val="3"/>
        </w:numPr>
        <w:rPr>
          <w:rFonts w:ascii="Times New Roman" w:eastAsia="Times New Roman" w:hAnsi="Times New Roman"/>
        </w:rPr>
      </w:pPr>
      <w:r w:rsidRPr="00297CEC">
        <w:rPr>
          <w:rFonts w:ascii="Times New Roman" w:eastAsia="Times New Roman" w:hAnsi="Times New Roman"/>
        </w:rPr>
        <w:t>строить монологическое высказывание с учётом поставленной коммуникативной задачи.</w:t>
      </w:r>
    </w:p>
    <w:p w:rsidR="005674B5" w:rsidRPr="00297CEC" w:rsidRDefault="005674B5" w:rsidP="005674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6"/>
        </w:rPr>
      </w:pPr>
      <w:r w:rsidRPr="00297CEC">
        <w:rPr>
          <w:rFonts w:ascii="Times New Roman" w:eastAsia="Times New Roman" w:hAnsi="Times New Roman" w:cs="Times New Roman"/>
          <w:iCs/>
          <w:color w:val="000000"/>
          <w:sz w:val="24"/>
        </w:rPr>
        <w:t>Предметные результаты</w:t>
      </w:r>
    </w:p>
    <w:p w:rsidR="005674B5" w:rsidRPr="00942154" w:rsidRDefault="005674B5" w:rsidP="005674B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942154">
        <w:rPr>
          <w:rFonts w:ascii="Times New Roman" w:hAnsi="Times New Roman"/>
          <w:b/>
          <w:i/>
          <w:sz w:val="24"/>
          <w:szCs w:val="24"/>
        </w:rPr>
        <w:t>В результате изучения русского языка во 2 классе дети научатся: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– предложение – это основная единица речи;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предложения по интонации (восклицательные, невосклицательные, вопросительные);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lastRenderedPageBreak/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признаки текста и типы текстов (повествование, описание);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главные члены предложения;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– слова в предложении связаны по смыслу и по форме;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словосочетание и предложение;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термины «корень слова», «однокоренные слова», «разные формы слова»;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слабую и сильную позиции гласных и согласных в корне слова (без терминологии);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использовать способы проверки обозначения на письме гласных и согласных звуков в слабой позиции в корне слова;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давать фонетическую характеристику гласных и согласных звуков;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назначение букв Е, Ё, Ю, Я;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деление слов на слоги и для переноса;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влияние ударения на смысл слова;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звуки [и] и  [й] и буквы, их обозначающие;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674B5" w:rsidRPr="00942154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понимать роль разделительного мягкого знака в слове;</w:t>
      </w:r>
    </w:p>
    <w:p w:rsidR="005674B5" w:rsidRDefault="005674B5" w:rsidP="005674B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2154">
        <w:rPr>
          <w:rFonts w:ascii="Times New Roman" w:hAnsi="Times New Roman"/>
          <w:sz w:val="24"/>
          <w:szCs w:val="24"/>
        </w:rPr>
        <w:t>верно, употреблять прописную букву.</w:t>
      </w:r>
    </w:p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Pr="009E74CD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Default="005674B5" w:rsidP="005674B5"/>
    <w:p w:rsidR="005674B5" w:rsidRPr="000D360B" w:rsidRDefault="005674B5" w:rsidP="00567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60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5674B5" w:rsidRPr="000D360B" w:rsidRDefault="005674B5" w:rsidP="00567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Наша речь (3 ч)</w:t>
      </w:r>
    </w:p>
    <w:p w:rsidR="005674B5" w:rsidRPr="000D360B" w:rsidRDefault="005674B5" w:rsidP="005674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речи</w:t>
      </w:r>
      <w:r w:rsidRPr="000D360B">
        <w:rPr>
          <w:rFonts w:ascii="Times New Roman" w:hAnsi="Times New Roman"/>
          <w:sz w:val="24"/>
          <w:szCs w:val="24"/>
        </w:rPr>
        <w:t xml:space="preserve">. </w:t>
      </w:r>
      <w:r w:rsidRPr="009F4EF5">
        <w:rPr>
          <w:rFonts w:ascii="Times New Roman" w:hAnsi="Times New Roman"/>
          <w:i/>
          <w:sz w:val="24"/>
          <w:szCs w:val="24"/>
        </w:rPr>
        <w:t>Знакомство с учебником. Язык и речь, их значение в жизни людей. 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</w:t>
      </w:r>
      <w:r w:rsidRPr="009F4EF5">
        <w:rPr>
          <w:rFonts w:ascii="Times New Roman" w:hAnsi="Times New Roman"/>
          <w:i/>
          <w:sz w:val="24"/>
          <w:szCs w:val="24"/>
        </w:rPr>
        <w:softHyphen/>
        <w:t>ного общения.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D360B">
        <w:rPr>
          <w:rFonts w:ascii="Times New Roman" w:hAnsi="Times New Roman"/>
          <w:sz w:val="24"/>
          <w:szCs w:val="24"/>
        </w:rPr>
        <w:t xml:space="preserve">Виды речевой деятельности человека. </w:t>
      </w:r>
      <w:r w:rsidRPr="009F4EF5">
        <w:rPr>
          <w:rFonts w:ascii="Times New Roman" w:hAnsi="Times New Roman"/>
          <w:i/>
          <w:sz w:val="24"/>
          <w:szCs w:val="24"/>
        </w:rPr>
        <w:t>Характеристика человека по его речи. Требования к речи.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D360B">
        <w:rPr>
          <w:rFonts w:ascii="Times New Roman" w:hAnsi="Times New Roman"/>
          <w:sz w:val="24"/>
          <w:szCs w:val="24"/>
        </w:rPr>
        <w:t>Речь устная, письменная, внутренняя (речь про себя). Диалог и монолог.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74B5" w:rsidRDefault="005674B5" w:rsidP="005674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Текст (4 ч</w:t>
      </w:r>
      <w:r w:rsidRPr="000D360B">
        <w:rPr>
          <w:rFonts w:ascii="Times New Roman" w:hAnsi="Times New Roman"/>
          <w:sz w:val="24"/>
          <w:szCs w:val="24"/>
        </w:rPr>
        <w:t>)</w:t>
      </w:r>
    </w:p>
    <w:p w:rsidR="005674B5" w:rsidRPr="003A212A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Текст. </w:t>
      </w:r>
      <w:r w:rsidRPr="003A212A">
        <w:rPr>
          <w:rFonts w:ascii="Times New Roman" w:hAnsi="Times New Roman" w:cs="Times New Roman"/>
          <w:sz w:val="24"/>
          <w:szCs w:val="24"/>
        </w:rPr>
        <w:t>Признаки текста: целостность, связность, закон</w:t>
      </w:r>
      <w:r w:rsidRPr="003A212A">
        <w:rPr>
          <w:rFonts w:ascii="Times New Roman" w:hAnsi="Times New Roman" w:cs="Times New Roman"/>
          <w:sz w:val="24"/>
          <w:szCs w:val="24"/>
        </w:rPr>
        <w:softHyphen/>
        <w:t>ченность.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Тема и главная мысль текста. Заглавие.</w:t>
      </w:r>
      <w:r w:rsidRPr="00E0761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текста. </w:t>
      </w:r>
      <w:r w:rsidRPr="00E07617">
        <w:rPr>
          <w:rFonts w:ascii="Times New Roman" w:hAnsi="Times New Roman" w:cs="Times New Roman"/>
          <w:i/>
          <w:sz w:val="24"/>
          <w:szCs w:val="24"/>
        </w:rPr>
        <w:t>Построение текста: вступление, основная часть, заключение. Воспроизведение прочитанного текста.*Слова с непроверяемым написанием: сентябрь.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Р.р. Составление рассказа по рисун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ку, данному началу и опорным словам. </w:t>
      </w:r>
      <w:r w:rsidRPr="009F4EF5">
        <w:rPr>
          <w:rFonts w:ascii="Times New Roman" w:hAnsi="Times New Roman" w:cs="Times New Roman"/>
          <w:i/>
          <w:sz w:val="24"/>
          <w:szCs w:val="24"/>
        </w:rPr>
        <w:t>Смысловое чтение текстов различных стилей и жанров в соответствии с учебными целями и за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дачами {это учебное действие формируется при изучении всего курса русского языка)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74B5" w:rsidRDefault="005674B5" w:rsidP="00567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Предложение (12 ч)</w:t>
      </w:r>
    </w:p>
    <w:p w:rsidR="005674B5" w:rsidRPr="003A212A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  <w:szCs w:val="24"/>
        </w:rPr>
        <w:t>Предложение .</w:t>
      </w:r>
      <w:r w:rsidRPr="009F4EF5">
        <w:rPr>
          <w:rFonts w:ascii="Times New Roman" w:hAnsi="Times New Roman" w:cs="Times New Roman"/>
          <w:i/>
          <w:sz w:val="24"/>
          <w:szCs w:val="24"/>
        </w:rPr>
        <w:t>Предложение как единица речи, его назначение и признаки: законченность мысли, связь слов в предложении.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Наблюдение над значением предложений, раз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личных по цели высказывания (без терминоло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гии).Логическое (смысловое) ударение в предложении.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Предложение.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Знаки препинания конца предложения (точка, вопросительный, восклицательный знаки).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Контрольное списывание.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Главные члены предложения (основа).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Второстепенные члены предложения (без деле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ния на виды).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Подлежащее и сказуемое — главные члены пред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ложения.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Распространённые и нераспространённые пред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ложения.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Связь слов в предложении.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Р.р. Коллективное составление рас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сказа по репродукции картины И. С. Остроухова «Золотая осень».</w:t>
      </w:r>
      <w:r w:rsidRPr="003A21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Формирование чувства прекрасного в процессе анализа репродукции пейзажной картины ху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дожника И. С. Остроухова в «Картинной гале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рее» учебника. *Слова с непроверяемым написанием: родина, скоро, быстро, ветер (ветерок), рисунок (ри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совать), яблоко (яблочко), яблоня.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Связь слов в предложении.».</w:t>
      </w:r>
    </w:p>
    <w:p w:rsidR="005674B5" w:rsidRPr="000D360B" w:rsidRDefault="005674B5" w:rsidP="005674B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Слова, слова, слова... (18ч)</w:t>
      </w:r>
    </w:p>
    <w:p w:rsidR="005674B5" w:rsidRPr="00E07617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</w:rPr>
        <w:t>Слово и его значение.</w:t>
      </w:r>
      <w:r>
        <w:rPr>
          <w:rFonts w:ascii="Times New Roman" w:hAnsi="Times New Roman" w:cs="Times New Roman"/>
          <w:sz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</w:rPr>
        <w:t>Номинативная (назывная) функция слова. По</w:t>
      </w:r>
      <w:r w:rsidRPr="009F4EF5">
        <w:rPr>
          <w:rFonts w:ascii="Times New Roman" w:hAnsi="Times New Roman" w:cs="Times New Roman"/>
          <w:i/>
          <w:sz w:val="24"/>
        </w:rPr>
        <w:softHyphen/>
        <w:t>нимание слова как единства звучания и значе</w:t>
      </w:r>
      <w:r w:rsidRPr="009F4EF5">
        <w:rPr>
          <w:rFonts w:ascii="Times New Roman" w:hAnsi="Times New Roman" w:cs="Times New Roman"/>
          <w:i/>
          <w:sz w:val="24"/>
        </w:rPr>
        <w:softHyphen/>
        <w:t>ния.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Слово и его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Слово как общее название многих одно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родных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sz w:val="24"/>
          <w:szCs w:val="24"/>
        </w:rPr>
        <w:t>Однозначные и многозначные слова. Прямое и переносное значения слов. Развитие речи.</w:t>
      </w:r>
      <w:r w:rsidRPr="00E0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Наблюдение над переносным значением слов как средством создания словес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но-художественных образов. Работа с толковым и орфографическим словаря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ми</w:t>
      </w:r>
      <w:r w:rsidRPr="009F4EF5">
        <w:rPr>
          <w:rFonts w:ascii="Times New Roman" w:hAnsi="Times New Roman" w:cs="Times New Roman"/>
          <w:sz w:val="24"/>
          <w:szCs w:val="24"/>
        </w:rPr>
        <w:t>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Синонимы.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Расширение представлений о предметах и явле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ниях' окружающего мира через лексику слов.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Антонимы.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Работа со словарями синонимов и антонимов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sz w:val="24"/>
          <w:szCs w:val="24"/>
        </w:rPr>
        <w:t>Р.р. Изложение текста по данным к нему вопросам.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Антонимы.</w:t>
      </w:r>
      <w:r w:rsidRPr="009F4EF5">
        <w:rPr>
          <w:rFonts w:ascii="Times New Roman" w:hAnsi="Times New Roman" w:cs="Times New Roman"/>
          <w:i/>
          <w:sz w:val="24"/>
          <w:szCs w:val="24"/>
        </w:rPr>
        <w:t>*Слова с непроверяемым написанием: берёза (берёзка), ягода (ягодка), лопата (лопатка), осина (осинка), дорога (дорожка), до свида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ния.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Родственные (однокоренные) слова. Корень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(первое  представление).Единообразное написание корня в однокорен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ных словах.*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сахар (сахарный).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Выделение корня в однокоренных словах.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Различение родственных (однокоренных ) слов и синонимов, родственных (однокоренных) слов и слов с омонимичными корнями.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Единообразное написание корня в однокорен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r w:rsidRPr="009F4EF5">
        <w:rPr>
          <w:rFonts w:ascii="Times New Roman" w:hAnsi="Times New Roman" w:cs="Times New Roman"/>
          <w:sz w:val="24"/>
          <w:szCs w:val="24"/>
        </w:rPr>
        <w:lastRenderedPageBreak/>
        <w:t>словах.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Слог. Ударение. Перенос слова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i/>
          <w:sz w:val="24"/>
          <w:szCs w:val="24"/>
        </w:rPr>
        <w:t>Слог как минимальная произносительная еди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ница.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Слогообразующая роль гласных звуков.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Ударение.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9E0">
        <w:rPr>
          <w:rFonts w:ascii="Times New Roman" w:hAnsi="Times New Roman" w:cs="Times New Roman"/>
          <w:sz w:val="24"/>
          <w:szCs w:val="24"/>
        </w:rPr>
        <w:t>Словесное и логическое (смысловое) ударение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 xml:space="preserve">Словообразующая функция ударения. </w:t>
      </w:r>
      <w:r w:rsidRPr="003A212A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извини (те), капуста.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 xml:space="preserve">Перенос слов по слогам. </w:t>
      </w:r>
      <w:r w:rsidRPr="009F4EF5">
        <w:rPr>
          <w:rFonts w:ascii="Times New Roman" w:hAnsi="Times New Roman" w:cs="Times New Roman"/>
          <w:i/>
          <w:sz w:val="24"/>
          <w:szCs w:val="24"/>
        </w:rPr>
        <w:t>Правила переноса части слова с одной строки на другую.Слова с непроверяемым написанием: жёлтый, посуда.Формирование чувства ответственности за братьев  наших меньших, попавших в беду, готов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ность прийти им на помощь (на основе нрав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ственного содержания текстов учебника</w:t>
      </w:r>
      <w:r w:rsidRPr="009F4EF5">
        <w:rPr>
          <w:rFonts w:ascii="Times New Roman" w:hAnsi="Times New Roman" w:cs="Times New Roman"/>
          <w:sz w:val="24"/>
          <w:szCs w:val="24"/>
        </w:rPr>
        <w:t>).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Р.р. Составление рассказа по серии сюжетных рисунков, вопросам и опорным словам.</w:t>
      </w:r>
      <w:r w:rsidRPr="00E07617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»</w:t>
      </w:r>
    </w:p>
    <w:p w:rsidR="005674B5" w:rsidRPr="000D360B" w:rsidRDefault="005674B5" w:rsidP="005674B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Звуки и буквы ( 59ч)</w:t>
      </w:r>
    </w:p>
    <w:p w:rsidR="005674B5" w:rsidRPr="00660E28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  <w:szCs w:val="24"/>
        </w:rPr>
        <w:t xml:space="preserve">Звуки и буквы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i/>
          <w:sz w:val="24"/>
          <w:szCs w:val="24"/>
        </w:rPr>
        <w:t>Различие звуков и букв. Звуки и их обозначение буквами на письме. Условные звуковые обозначения слов. Замена звука буквой и наоборот.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Русский алфавит, или Азбука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Значение алфавита.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Знание алфавита: правиль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ное называние букв, знание их последователь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ности. "Упот</w:t>
      </w:r>
      <w:r>
        <w:rPr>
          <w:rFonts w:ascii="Times New Roman" w:hAnsi="Times New Roman" w:cs="Times New Roman"/>
          <w:i/>
          <w:sz w:val="24"/>
          <w:szCs w:val="24"/>
        </w:rPr>
        <w:t xml:space="preserve">ребление  прописной (заглавной). </w:t>
      </w:r>
      <w:r w:rsidRPr="009F4EF5">
        <w:rPr>
          <w:rFonts w:ascii="Times New Roman" w:hAnsi="Times New Roman" w:cs="Times New Roman"/>
          <w:i/>
          <w:sz w:val="24"/>
          <w:szCs w:val="24"/>
        </w:rPr>
        <w:t>Использование алфавита при работе со слова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рями.*Слова с непроверяемым написанием: октябрь, алфавит, ноябрь.Сведения из истории русского языка: о самых мо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лодых буквах в алфавите, о прописных и строчных буквах и др. («Странички для любознательных»).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Р.р. Коллективное  составление рассказа по репродукции картины.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Гласные звуки (повторение и обобщение пред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ставлений). </w:t>
      </w:r>
      <w:r w:rsidRPr="009F4EF5">
        <w:rPr>
          <w:rFonts w:ascii="Times New Roman" w:hAnsi="Times New Roman" w:cs="Times New Roman"/>
          <w:i/>
          <w:sz w:val="24"/>
          <w:szCs w:val="24"/>
        </w:rPr>
        <w:t>Признаки гласного звука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i/>
          <w:sz w:val="24"/>
          <w:szCs w:val="24"/>
        </w:rPr>
        <w:t>Смыслоразличительная и слогообразующая роль гласных звуков. Буквы, обозначающие гласные звуки.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i/>
          <w:sz w:val="24"/>
          <w:szCs w:val="24"/>
        </w:rPr>
        <w:t>Буквы е, ё, ю, я и их функции в слове: обозна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чают один гласный звук и указывают на мяг</w:t>
      </w:r>
      <w:r w:rsidRPr="009F4EF5">
        <w:rPr>
          <w:rFonts w:ascii="Times New Roman" w:hAnsi="Times New Roman" w:cs="Times New Roman"/>
          <w:i/>
          <w:sz w:val="24"/>
          <w:szCs w:val="24"/>
        </w:rPr>
        <w:softHyphen/>
        <w:t>кость предшествующего согласного звука на письме; обозначают в определённых позициях два звука — согласный звук [й'] и последующий гласный звук.Сведения об источниках пополнения словарного запаса русского языка.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Р.р. Работа с текстом. Запись отве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тов на вопросы к тексту.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Правописание слов с безударным гласным звуком в корне.  Произношение безударного гласного звука в корне слова и его обозначение на письме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Особенности проверяемых и проверочных слов (для правила обозначения буквой безударного гласного звука в корне слова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Способы проверки написания буквы, обознача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ющей безударный гласный звук в корне слова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Представление об орфограмме. Проверяемые и непроверяемые орфограммы.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Слова с непроверяемой буквой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безударного гласного звука {ворона, сорока и др.). 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одежда, снегирь, лягушка, земляника, малина, моло</w:t>
      </w:r>
      <w:r w:rsidRPr="003A29E0">
        <w:rPr>
          <w:rFonts w:ascii="Times New Roman" w:hAnsi="Times New Roman" w:cs="Times New Roman"/>
          <w:i/>
          <w:sz w:val="24"/>
          <w:szCs w:val="24"/>
        </w:rPr>
        <w:softHyphen/>
        <w:t>ток.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Слова с непроверяемой буквой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безударного гласного звука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sz w:val="24"/>
          <w:szCs w:val="24"/>
        </w:rPr>
        <w:t>Р.р. Составление текста из предложений с нарушен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ным порядком повествования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Проверь себя. Словарный диктант.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Правописание слов с безударным гласным звуком в корне.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Контрольный диктант  по теме: «Правописание слов с безударным гласным звуком в корне».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Согласные звуки (повторение и</w:t>
      </w:r>
      <w:r>
        <w:rPr>
          <w:rFonts w:ascii="Times New Roman" w:hAnsi="Times New Roman" w:cs="Times New Roman"/>
          <w:sz w:val="24"/>
          <w:szCs w:val="24"/>
        </w:rPr>
        <w:t xml:space="preserve"> углубление представлений).</w:t>
      </w:r>
      <w:r w:rsidRPr="009F4EF5">
        <w:rPr>
          <w:rFonts w:ascii="Times New Roman" w:hAnsi="Times New Roman" w:cs="Times New Roman"/>
          <w:sz w:val="24"/>
          <w:szCs w:val="24"/>
        </w:rPr>
        <w:t>Признаки согласного звука. Смыслоразличительная роль согласных звуков в слове.</w:t>
      </w:r>
      <w:r w:rsidRPr="003A29E0">
        <w:rPr>
          <w:rFonts w:ascii="Times New Roman" w:hAnsi="Times New Roman" w:cs="Times New Roman"/>
          <w:i/>
          <w:sz w:val="24"/>
          <w:szCs w:val="24"/>
        </w:rPr>
        <w:t>*Слова с непроверяемым написанием: мороз (морозный).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Согласный звук [й'] и буква «и краткое»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9E0">
        <w:rPr>
          <w:rFonts w:ascii="Times New Roman" w:hAnsi="Times New Roman" w:cs="Times New Roman"/>
          <w:i/>
          <w:sz w:val="24"/>
          <w:szCs w:val="24"/>
        </w:rPr>
        <w:t>* Слова с непроверяемым написанием: урожай (урожайный).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Произношение и написание слов с удвоенными согласными.*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суббота (субботний).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Р. р. Коллективное составление рас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сказа по репродукции картины и опорным словам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0E28">
        <w:rPr>
          <w:rFonts w:ascii="Times New Roman" w:hAnsi="Times New Roman" w:cs="Times New Roman"/>
          <w:sz w:val="24"/>
          <w:szCs w:val="24"/>
        </w:rPr>
        <w:t xml:space="preserve"> </w:t>
      </w:r>
      <w:r w:rsidRPr="009F4EF5">
        <w:rPr>
          <w:rFonts w:ascii="Times New Roman" w:hAnsi="Times New Roman" w:cs="Times New Roman"/>
          <w:sz w:val="24"/>
          <w:szCs w:val="24"/>
        </w:rPr>
        <w:t>Твёрдые и мягкие согласные з</w:t>
      </w:r>
      <w:r>
        <w:rPr>
          <w:rFonts w:ascii="Times New Roman" w:hAnsi="Times New Roman" w:cs="Times New Roman"/>
          <w:sz w:val="24"/>
          <w:szCs w:val="24"/>
        </w:rPr>
        <w:t xml:space="preserve">вуки и буквы для их обозначения. </w:t>
      </w:r>
      <w:r w:rsidRPr="00660E28">
        <w:rPr>
          <w:rFonts w:ascii="Times New Roman" w:hAnsi="Times New Roman" w:cs="Times New Roman"/>
          <w:sz w:val="24"/>
          <w:szCs w:val="24"/>
        </w:rPr>
        <w:t>Обозначение мягкости согласных звуков на письме буквами и, е, ё, ю , ь.</w:t>
      </w:r>
    </w:p>
    <w:p w:rsidR="005674B5" w:rsidRPr="009F4EF5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E28">
        <w:rPr>
          <w:rFonts w:ascii="Times New Roman" w:hAnsi="Times New Roman" w:cs="Times New Roman"/>
          <w:i/>
          <w:sz w:val="24"/>
          <w:szCs w:val="24"/>
        </w:rPr>
        <w:lastRenderedPageBreak/>
        <w:t>Формирование бережного отношения к материальным ценностям, к  тому, что создано трудом человека, на основе содержания текстов учебника.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Мягкий знак (ь) .</w:t>
      </w:r>
    </w:p>
    <w:p w:rsidR="005674B5" w:rsidRDefault="005674B5" w:rsidP="005674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968E8">
        <w:rPr>
          <w:rFonts w:ascii="Times New Roman" w:hAnsi="Times New Roman"/>
          <w:sz w:val="24"/>
          <w:szCs w:val="24"/>
        </w:rPr>
        <w:t>Правописание мягкого знака на конце и в сере</w:t>
      </w:r>
      <w:r w:rsidRPr="002968E8">
        <w:rPr>
          <w:rFonts w:ascii="Times New Roman" w:hAnsi="Times New Roman"/>
          <w:sz w:val="24"/>
          <w:szCs w:val="24"/>
        </w:rPr>
        <w:softHyphen/>
        <w:t>дине слова перед другими согласными</w:t>
      </w:r>
      <w:r w:rsidRPr="009F4EF5">
        <w:rPr>
          <w:rFonts w:ascii="Times New Roman" w:hAnsi="Times New Roman"/>
          <w:i/>
          <w:sz w:val="24"/>
          <w:szCs w:val="24"/>
        </w:rPr>
        <w:t>. *Слова с непроверяемым написанием: декабрь, мебель коньки.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/>
          <w:i/>
          <w:sz w:val="24"/>
          <w:szCs w:val="24"/>
        </w:rPr>
        <w:t>Развитие на основе текстов учебника положи</w:t>
      </w:r>
      <w:r w:rsidRPr="009F4EF5">
        <w:rPr>
          <w:rFonts w:ascii="Times New Roman" w:hAnsi="Times New Roman"/>
          <w:i/>
          <w:sz w:val="24"/>
          <w:szCs w:val="24"/>
        </w:rPr>
        <w:softHyphen/>
        <w:t>тельных качеств личности: скромности, береж</w:t>
      </w:r>
      <w:r w:rsidRPr="009F4EF5">
        <w:rPr>
          <w:rFonts w:ascii="Times New Roman" w:hAnsi="Times New Roman"/>
          <w:i/>
          <w:sz w:val="24"/>
          <w:szCs w:val="24"/>
        </w:rPr>
        <w:softHyphen/>
        <w:t>ливости, совестливости</w:t>
      </w:r>
      <w:r>
        <w:rPr>
          <w:rFonts w:ascii="Times New Roman" w:hAnsi="Times New Roman"/>
          <w:i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 р.</w:t>
      </w:r>
      <w:r w:rsidRPr="009F4EF5">
        <w:rPr>
          <w:rFonts w:ascii="Times New Roman" w:hAnsi="Times New Roman"/>
          <w:sz w:val="24"/>
          <w:szCs w:val="24"/>
        </w:rPr>
        <w:t xml:space="preserve"> Работа с текстом. Составление ответов на вопросы к тексту.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Проект «Пишем письмо».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Правописание буквосочетаний с шипящими звуками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4EF5">
        <w:rPr>
          <w:rFonts w:ascii="Times New Roman" w:hAnsi="Times New Roman"/>
          <w:sz w:val="24"/>
          <w:szCs w:val="24"/>
        </w:rPr>
        <w:t>Буквосочетания чк, чн, чт, щн, нч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29E0">
        <w:rPr>
          <w:rFonts w:ascii="Times New Roman" w:hAnsi="Times New Roman"/>
          <w:i/>
          <w:sz w:val="24"/>
          <w:szCs w:val="24"/>
        </w:rPr>
        <w:t>Орфоэпические  нормы  произношения   слов с сочетаниями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чн, чт ([ш]то, наро[ш]но).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Правописание сочетаний чк, чн, чт, щн, нч. *</w:t>
      </w:r>
      <w:r w:rsidRPr="003A29E0">
        <w:rPr>
          <w:rFonts w:ascii="Times New Roman" w:hAnsi="Times New Roman"/>
          <w:i/>
          <w:sz w:val="24"/>
          <w:szCs w:val="24"/>
        </w:rPr>
        <w:t>Слова с непроверяемым написанием: тарелка.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Правописание буквосочетаний жи—ши, ча</w:t>
      </w:r>
      <w:r w:rsidRPr="009F4EF5">
        <w:rPr>
          <w:rFonts w:ascii="Times New Roman" w:hAnsi="Times New Roman"/>
          <w:sz w:val="24"/>
          <w:szCs w:val="24"/>
        </w:rPr>
        <w:softHyphen/>
        <w:t>ща, чу—щу.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Проверочный диктант по теме: «Правописание буквосочетаний с шипящими звуками »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Р.р.  Составление предложений из слов «Первый снег».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Проект «Рифма».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Формирование мотивации к исследовательской и 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*Слова с непроверяемым написанием: това</w:t>
      </w:r>
      <w:r w:rsidRPr="003A29E0">
        <w:rPr>
          <w:rFonts w:ascii="Times New Roman" w:hAnsi="Times New Roman"/>
          <w:i/>
          <w:sz w:val="24"/>
          <w:szCs w:val="24"/>
        </w:rPr>
        <w:softHyphen/>
        <w:t>рищ, щавель, метель.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Звонкие и глухие согласные звуки 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9F4EF5">
        <w:rPr>
          <w:rFonts w:ascii="Times New Roman" w:hAnsi="Times New Roman"/>
          <w:i/>
          <w:sz w:val="24"/>
          <w:szCs w:val="24"/>
        </w:rPr>
        <w:t>Звонкие и глухие согласные звуки (парные и не</w:t>
      </w:r>
      <w:r w:rsidRPr="009F4EF5">
        <w:rPr>
          <w:rFonts w:ascii="Times New Roman" w:hAnsi="Times New Roman"/>
          <w:i/>
          <w:sz w:val="24"/>
          <w:szCs w:val="24"/>
        </w:rPr>
        <w:softHyphen/>
        <w:t>парные) и их обозначение буквами.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Правописание слов с парным по глухости-звонкости согласным на конце слова и </w:t>
      </w:r>
      <w:r>
        <w:rPr>
          <w:rFonts w:ascii="Times New Roman" w:hAnsi="Times New Roman"/>
          <w:sz w:val="24"/>
          <w:szCs w:val="24"/>
        </w:rPr>
        <w:t>перед согласным.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Произношение парного по глухости-звонко</w:t>
      </w:r>
      <w:r w:rsidRPr="009F4EF5">
        <w:rPr>
          <w:rFonts w:ascii="Times New Roman" w:hAnsi="Times New Roman"/>
          <w:sz w:val="24"/>
          <w:szCs w:val="24"/>
        </w:rPr>
        <w:softHyphen/>
        <w:t>сти согласного звука на конце слова и в корне перед согласным и его обозначение буквой на письме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Особенности проверяемых и проверочных слов для правила обозначения буквой парного по глу</w:t>
      </w:r>
      <w:r w:rsidRPr="009F4EF5">
        <w:rPr>
          <w:rFonts w:ascii="Times New Roman" w:hAnsi="Times New Roman"/>
          <w:sz w:val="24"/>
          <w:szCs w:val="24"/>
        </w:rPr>
        <w:softHyphen/>
        <w:t>хости-звонкости согласного звука на конце сло</w:t>
      </w:r>
      <w:r w:rsidRPr="009F4EF5">
        <w:rPr>
          <w:rFonts w:ascii="Times New Roman" w:hAnsi="Times New Roman"/>
          <w:sz w:val="24"/>
          <w:szCs w:val="24"/>
        </w:rPr>
        <w:softHyphen/>
        <w:t>ва и перед согласным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Способы проверки написания буквы, обознача</w:t>
      </w:r>
      <w:r w:rsidRPr="009F4EF5">
        <w:rPr>
          <w:rFonts w:ascii="Times New Roman" w:hAnsi="Times New Roman"/>
          <w:sz w:val="24"/>
          <w:szCs w:val="24"/>
        </w:rPr>
        <w:softHyphen/>
        <w:t>ющей парный по глухости-звонкости согласный звук, на конце слова или перед согласным в кор</w:t>
      </w:r>
      <w:r w:rsidRPr="009F4EF5">
        <w:rPr>
          <w:rFonts w:ascii="Times New Roman" w:hAnsi="Times New Roman"/>
          <w:sz w:val="24"/>
          <w:szCs w:val="24"/>
        </w:rPr>
        <w:softHyphen/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(кроме сонорного): изменение формы слова, подбор однокоренного слова.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Формирование умений ставить перед собой ор</w:t>
      </w:r>
      <w:r w:rsidRPr="003A29E0">
        <w:rPr>
          <w:rFonts w:ascii="Times New Roman" w:hAnsi="Times New Roman"/>
          <w:i/>
          <w:sz w:val="24"/>
          <w:szCs w:val="24"/>
        </w:rPr>
        <w:softHyphen/>
        <w:t>фографическую задачу при написании слов, Определяют пути её решения, решать её в соот</w:t>
      </w:r>
      <w:r w:rsidRPr="003A29E0">
        <w:rPr>
          <w:rFonts w:ascii="Times New Roman" w:hAnsi="Times New Roman"/>
          <w:i/>
          <w:sz w:val="24"/>
          <w:szCs w:val="24"/>
        </w:rPr>
        <w:softHyphen/>
        <w:t>ветствии с изученным правилом.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*Слова с непроверяемым написанием: народ</w:t>
      </w:r>
      <w:r>
        <w:rPr>
          <w:rFonts w:ascii="Times New Roman" w:hAnsi="Times New Roman"/>
          <w:i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Проверка написания буквы, обознача</w:t>
      </w:r>
      <w:r w:rsidRPr="009F4EF5">
        <w:rPr>
          <w:rFonts w:ascii="Times New Roman" w:hAnsi="Times New Roman"/>
          <w:sz w:val="24"/>
          <w:szCs w:val="24"/>
        </w:rPr>
        <w:softHyphen/>
        <w:t>ющей парный по глухости-звонкости согласный звук, на конце слова или перед согласным в кор</w:t>
      </w:r>
      <w:r w:rsidRPr="009F4EF5">
        <w:rPr>
          <w:rFonts w:ascii="Times New Roman" w:hAnsi="Times New Roman"/>
          <w:sz w:val="24"/>
          <w:szCs w:val="24"/>
        </w:rPr>
        <w:softHyphen/>
        <w:t>не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Р.р. Обучающее изложение «Оляпка».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Проверь себя. Звонкие и глухие согласные»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Обобщение знаний об изученных правилах письма 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Контрольный диктант «Звонкие и глухие согласные»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Проект «И в шутку и всерьёз»</w:t>
      </w:r>
      <w:r>
        <w:rPr>
          <w:rFonts w:ascii="Times New Roman" w:hAnsi="Times New Roman"/>
          <w:sz w:val="24"/>
          <w:szCs w:val="24"/>
        </w:rPr>
        <w:t>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>Разделительный мягкий знак (ь)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4EF5">
        <w:rPr>
          <w:rFonts w:ascii="Times New Roman" w:hAnsi="Times New Roman"/>
          <w:sz w:val="24"/>
          <w:szCs w:val="24"/>
        </w:rPr>
        <w:t>Использование на письме разделительного мяг</w:t>
      </w:r>
      <w:r w:rsidRPr="009F4EF5">
        <w:rPr>
          <w:rFonts w:ascii="Times New Roman" w:hAnsi="Times New Roman"/>
          <w:sz w:val="24"/>
          <w:szCs w:val="24"/>
        </w:rPr>
        <w:softHyphen/>
        <w:t>кого знака.</w:t>
      </w:r>
      <w:r w:rsidRPr="00652E86"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Наблюдение над произношением слов с разде</w:t>
      </w:r>
      <w:r w:rsidRPr="003A29E0">
        <w:rPr>
          <w:rFonts w:ascii="Times New Roman" w:hAnsi="Times New Roman"/>
          <w:i/>
          <w:sz w:val="24"/>
          <w:szCs w:val="24"/>
        </w:rPr>
        <w:softHyphen/>
        <w:t>лительным мягким знаком.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A29E0">
        <w:rPr>
          <w:rFonts w:ascii="Times New Roman" w:hAnsi="Times New Roman"/>
          <w:i/>
          <w:sz w:val="24"/>
          <w:szCs w:val="24"/>
        </w:rPr>
        <w:t>Соотношение звукового и буквенного состава в словах типа друзья, ручьи.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  <w:r w:rsidRPr="009F4EF5">
        <w:rPr>
          <w:rFonts w:ascii="Times New Roman" w:hAnsi="Times New Roman"/>
          <w:sz w:val="24"/>
          <w:szCs w:val="24"/>
        </w:rPr>
        <w:t xml:space="preserve">Правило написания разделительного мягкого знака в словах. * </w:t>
      </w:r>
      <w:r w:rsidRPr="003A29E0">
        <w:rPr>
          <w:rFonts w:ascii="Times New Roman" w:hAnsi="Times New Roman"/>
          <w:i/>
          <w:sz w:val="24"/>
          <w:szCs w:val="24"/>
        </w:rPr>
        <w:t>Слова с непроверяемым написанием: обезьяна (обезьянка).</w:t>
      </w:r>
      <w:r w:rsidRPr="00652E86">
        <w:rPr>
          <w:rFonts w:ascii="Times New Roman" w:hAnsi="Times New Roman"/>
          <w:sz w:val="24"/>
          <w:szCs w:val="24"/>
        </w:rPr>
        <w:t xml:space="preserve"> </w:t>
      </w: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Pr="002968E8" w:rsidRDefault="005674B5" w:rsidP="005674B5">
      <w:pPr>
        <w:pStyle w:val="a3"/>
        <w:framePr w:h="16136" w:hRule="exact" w:hSpace="180" w:wrap="around" w:vAnchor="page" w:hAnchor="page" w:x="1000" w:y="643"/>
        <w:jc w:val="center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lastRenderedPageBreak/>
        <w:t>Части речи (58 ч)</w:t>
      </w:r>
    </w:p>
    <w:p w:rsidR="005674B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  <w:szCs w:val="24"/>
        </w:rPr>
        <w:t>Части речи.Соотнесение слов-названий, вопросов, на кото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рые они отвечают, с частями речи.</w:t>
      </w:r>
      <w:r w:rsidRPr="003A29E0">
        <w:rPr>
          <w:rFonts w:ascii="Times New Roman" w:hAnsi="Times New Roman" w:cs="Times New Roman"/>
          <w:i/>
          <w:sz w:val="24"/>
          <w:szCs w:val="24"/>
        </w:rPr>
        <w:t>Формирование умений Работают с графической информацией.*Слова с непроверяемым написанием: месяц.</w:t>
      </w:r>
      <w:r w:rsidRPr="009F4EF5">
        <w:rPr>
          <w:rFonts w:ascii="Times New Roman" w:hAnsi="Times New Roman" w:cs="Times New Roman"/>
          <w:sz w:val="24"/>
          <w:szCs w:val="24"/>
        </w:rPr>
        <w:t xml:space="preserve">Части речи.Имя существительное как часть речи: </w:t>
      </w:r>
      <w:r>
        <w:rPr>
          <w:rFonts w:ascii="Times New Roman" w:hAnsi="Times New Roman" w:cs="Times New Roman"/>
          <w:sz w:val="24"/>
          <w:szCs w:val="24"/>
        </w:rPr>
        <w:t>значе</w:t>
      </w:r>
      <w:r>
        <w:rPr>
          <w:rFonts w:ascii="Times New Roman" w:hAnsi="Times New Roman" w:cs="Times New Roman"/>
          <w:sz w:val="24"/>
          <w:szCs w:val="24"/>
        </w:rPr>
        <w:softHyphen/>
        <w:t>ние и употребление в речи.</w:t>
      </w:r>
      <w:r w:rsidRPr="009F4EF5">
        <w:rPr>
          <w:rFonts w:ascii="Times New Roman" w:hAnsi="Times New Roman" w:cs="Times New Roman"/>
          <w:sz w:val="24"/>
          <w:szCs w:val="24"/>
        </w:rPr>
        <w:t>Имя существительное как часть речи: значе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 xml:space="preserve">ние и употребление в речи. </w:t>
      </w:r>
      <w:r w:rsidRPr="003A29E0">
        <w:rPr>
          <w:rFonts w:ascii="Times New Roman" w:hAnsi="Times New Roman" w:cs="Times New Roman"/>
          <w:i/>
          <w:sz w:val="24"/>
          <w:szCs w:val="24"/>
        </w:rPr>
        <w:t>Расширение представлений о предметах и явле</w:t>
      </w:r>
      <w:r w:rsidRPr="003A29E0">
        <w:rPr>
          <w:rFonts w:ascii="Times New Roman" w:hAnsi="Times New Roman" w:cs="Times New Roman"/>
          <w:i/>
          <w:sz w:val="24"/>
          <w:szCs w:val="24"/>
        </w:rPr>
        <w:softHyphen/>
        <w:t>ниях окружающего мира через ознакомление с именами существительными, обозначающими эти предметы и явления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Имя существительное как часть речи.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январь, февраль.</w:t>
      </w:r>
      <w:r w:rsidRPr="009F4EF5">
        <w:rPr>
          <w:rFonts w:ascii="Times New Roman" w:hAnsi="Times New Roman" w:cs="Times New Roman"/>
          <w:sz w:val="24"/>
          <w:szCs w:val="24"/>
        </w:rPr>
        <w:t>Одушевлённые и неодушевлённые имена су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ществительные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29E0">
        <w:rPr>
          <w:rFonts w:ascii="Times New Roman" w:hAnsi="Times New Roman" w:cs="Times New Roman"/>
          <w:i/>
          <w:sz w:val="24"/>
          <w:szCs w:val="24"/>
        </w:rPr>
        <w:t>Формирование представлений о профессиях и людях труда.Слова с непроверяемым написанием: картина (картинка).</w:t>
      </w:r>
      <w:r w:rsidRPr="009F4EF5">
        <w:rPr>
          <w:rFonts w:ascii="Times New Roman" w:hAnsi="Times New Roman" w:cs="Times New Roman"/>
          <w:sz w:val="24"/>
          <w:szCs w:val="24"/>
        </w:rPr>
        <w:t>Одушевлённые и неодушевлённые имена су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ществительные.Собственные и нарицательные имена суще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ствительные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Заглавная буква в именах собственных.Развитие познавательного интереса к происхож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дению имён и фамилий, истории названия сво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его города (посёлка).*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отец, фамилия, город, улица, Россия.</w:t>
      </w:r>
      <w:r w:rsidRPr="009F4EF5">
        <w:rPr>
          <w:rFonts w:ascii="Times New Roman" w:hAnsi="Times New Roman" w:cs="Times New Roman"/>
          <w:sz w:val="24"/>
          <w:szCs w:val="24"/>
        </w:rPr>
        <w:t xml:space="preserve">Р. р.  </w:t>
      </w:r>
      <w:r>
        <w:rPr>
          <w:rFonts w:ascii="Times New Roman" w:hAnsi="Times New Roman" w:cs="Times New Roman"/>
          <w:sz w:val="24"/>
          <w:szCs w:val="24"/>
        </w:rPr>
        <w:t xml:space="preserve">Составление рассказа по личным наблюдениям и вопросам. </w:t>
      </w:r>
      <w:r w:rsidRPr="009F4EF5">
        <w:rPr>
          <w:rFonts w:ascii="Times New Roman" w:hAnsi="Times New Roman" w:cs="Times New Roman"/>
          <w:sz w:val="24"/>
          <w:szCs w:val="24"/>
        </w:rPr>
        <w:t>Обучающее изложение по вопросам «Кот Мурзик».Чи</w:t>
      </w:r>
      <w:r>
        <w:rPr>
          <w:rFonts w:ascii="Times New Roman" w:hAnsi="Times New Roman" w:cs="Times New Roman"/>
          <w:sz w:val="24"/>
          <w:szCs w:val="24"/>
        </w:rPr>
        <w:t xml:space="preserve">сло имён существительных. </w:t>
      </w:r>
      <w:r w:rsidRPr="009F4EF5">
        <w:rPr>
          <w:rFonts w:ascii="Times New Roman" w:hAnsi="Times New Roman" w:cs="Times New Roman"/>
          <w:sz w:val="24"/>
          <w:szCs w:val="24"/>
        </w:rPr>
        <w:t>Изменение существительных по числам. Имена существительные,   употребляющиеся   только в одном числе (ножницы, молоко).</w:t>
      </w:r>
      <w:r w:rsidRPr="003A29E0">
        <w:rPr>
          <w:rFonts w:ascii="Times New Roman" w:hAnsi="Times New Roman" w:cs="Times New Roman"/>
          <w:i/>
          <w:sz w:val="24"/>
          <w:szCs w:val="24"/>
        </w:rPr>
        <w:t>*Слова с непроверяемым написанием: топор.</w:t>
      </w:r>
      <w:r w:rsidRPr="009F4EF5">
        <w:rPr>
          <w:rFonts w:ascii="Times New Roman" w:hAnsi="Times New Roman" w:cs="Times New Roman"/>
          <w:sz w:val="24"/>
          <w:szCs w:val="24"/>
        </w:rPr>
        <w:t xml:space="preserve"> Синтаксическая функция имени существитель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ного в предложении (подлежащее или второсте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пенный член).Обобщение знани</w:t>
      </w:r>
      <w:r>
        <w:rPr>
          <w:rFonts w:ascii="Times New Roman" w:hAnsi="Times New Roman" w:cs="Times New Roman"/>
          <w:sz w:val="24"/>
          <w:szCs w:val="24"/>
        </w:rPr>
        <w:t xml:space="preserve">й об имени существительном. </w:t>
      </w:r>
      <w:r w:rsidRPr="009F4EF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разборе имени существительного как части речи.Развитие логических действий анализа, сравне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ния, классификации, дифференциации, доказа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тельства при определении признаков имени су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ществительного. Проверь себя.Глагол.  Глагол как часть речи и употребление его в ре</w:t>
      </w:r>
      <w:r>
        <w:rPr>
          <w:rFonts w:ascii="Times New Roman" w:hAnsi="Times New Roman" w:cs="Times New Roman"/>
          <w:sz w:val="24"/>
          <w:szCs w:val="24"/>
        </w:rPr>
        <w:t>чи (общее представление).</w:t>
      </w:r>
      <w:r w:rsidRPr="009F4EF5">
        <w:rPr>
          <w:rFonts w:ascii="Times New Roman" w:hAnsi="Times New Roman" w:cs="Times New Roman"/>
          <w:sz w:val="24"/>
          <w:szCs w:val="24"/>
        </w:rPr>
        <w:t>Синтаксическая функция глагола в предложении (чаще всего является сказуемым).</w:t>
      </w:r>
      <w:r w:rsidRPr="003A29E0">
        <w:rPr>
          <w:rFonts w:ascii="Times New Roman" w:hAnsi="Times New Roman" w:cs="Times New Roman"/>
          <w:i/>
          <w:sz w:val="24"/>
          <w:szCs w:val="24"/>
        </w:rPr>
        <w:t>Формирование представлений об обязанностях по дому, которые могут выполнять мальчики и девочки на основе рисунков в учебнике.</w:t>
      </w:r>
      <w:r w:rsidRPr="009F4EF5">
        <w:rPr>
          <w:rFonts w:ascii="Times New Roman" w:hAnsi="Times New Roman" w:cs="Times New Roman"/>
          <w:sz w:val="24"/>
          <w:szCs w:val="24"/>
        </w:rPr>
        <w:t>Р. р. Составление рассказа по репро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дукции картины художника.Число глагола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Изменение глагола по числам. Формирование навыка правильного употребле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ния глаголов {одеть и надеть) в речи.</w:t>
      </w:r>
      <w:r w:rsidRPr="003A29E0">
        <w:rPr>
          <w:rFonts w:ascii="Times New Roman" w:hAnsi="Times New Roman" w:cs="Times New Roman"/>
          <w:i/>
          <w:sz w:val="24"/>
          <w:szCs w:val="24"/>
        </w:rPr>
        <w:t>* Слова с непроверяемым  написанием:  обед (обедать), магазин.</w:t>
      </w:r>
      <w:r w:rsidRPr="009F4EF5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описание частицы не с глаголом .Обобщение знаний о глаголе . </w:t>
      </w:r>
      <w:r w:rsidRPr="009F4EF5">
        <w:rPr>
          <w:rFonts w:ascii="Times New Roman" w:hAnsi="Times New Roman" w:cs="Times New Roman"/>
          <w:sz w:val="24"/>
          <w:szCs w:val="24"/>
        </w:rPr>
        <w:t>Развитие речи. Восстановление текста с нару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шенным порядком предложений.Обобщение знаний о глаголе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Текст-повествование и роль в нём глаголов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Развитие речи. Составление текста-повествова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ния на предложенную тему, составление пись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менного ответа на один из вопросов к заданно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му тексту.Имя прилагательное как часть речи: значен</w:t>
      </w:r>
      <w:r>
        <w:rPr>
          <w:rFonts w:ascii="Times New Roman" w:hAnsi="Times New Roman" w:cs="Times New Roman"/>
          <w:sz w:val="24"/>
          <w:szCs w:val="24"/>
        </w:rPr>
        <w:t>ие и употребление в речи.</w:t>
      </w:r>
      <w:r w:rsidRPr="009F4EF5">
        <w:rPr>
          <w:rFonts w:ascii="Times New Roman" w:hAnsi="Times New Roman" w:cs="Times New Roman"/>
          <w:sz w:val="24"/>
          <w:szCs w:val="24"/>
        </w:rPr>
        <w:t>Связь имени прилага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тельного с именем существительным .Синтаксическая функция имени прилагательно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го в предложении.Формирование чувства уважения к русскому языку, гордости за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 xml:space="preserve">Сравнение как одно из выразительных средств языка.Единственное и множественное число имён прилагательных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Зависимость формы числа имени прилагатель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ного от формы числа имени существительного.</w:t>
      </w:r>
      <w:r w:rsidRPr="003A29E0">
        <w:rPr>
          <w:rFonts w:ascii="Times New Roman" w:hAnsi="Times New Roman" w:cs="Times New Roman"/>
          <w:i/>
          <w:sz w:val="24"/>
          <w:szCs w:val="24"/>
        </w:rPr>
        <w:t>Воспитание чувства уважения к родным, к маме на основе анализа текстов о маме. Литературные нормы употребления в речи таких слов и их форм, как кофе, мышь, фамилия, шампунь и др.*Слова с непроверяемым написанием: облако (облачко), метро.</w:t>
      </w:r>
      <w:r w:rsidRPr="009F4EF5">
        <w:rPr>
          <w:rFonts w:ascii="Times New Roman" w:hAnsi="Times New Roman" w:cs="Times New Roman"/>
          <w:sz w:val="24"/>
          <w:szCs w:val="24"/>
        </w:rPr>
        <w:t>Обобщение знаний об имени прилагательном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 xml:space="preserve">Текст-описание и </w:t>
      </w:r>
      <w:r>
        <w:rPr>
          <w:rFonts w:ascii="Times New Roman" w:hAnsi="Times New Roman" w:cs="Times New Roman"/>
          <w:sz w:val="24"/>
          <w:szCs w:val="24"/>
        </w:rPr>
        <w:t>роль в нём имён прилага</w:t>
      </w:r>
      <w:r>
        <w:rPr>
          <w:rFonts w:ascii="Times New Roman" w:hAnsi="Times New Roman" w:cs="Times New Roman"/>
          <w:sz w:val="24"/>
          <w:szCs w:val="24"/>
        </w:rPr>
        <w:softHyphen/>
        <w:t>тельных.</w:t>
      </w:r>
      <w:r w:rsidRPr="009F4EF5">
        <w:rPr>
          <w:rFonts w:ascii="Times New Roman" w:hAnsi="Times New Roman" w:cs="Times New Roman"/>
          <w:sz w:val="24"/>
          <w:szCs w:val="24"/>
        </w:rPr>
        <w:t>Текст-описание и роль в нём имён прилага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Понятие о тексте-описании. Роль имён прилагательных в тексте-описании.Р. р.  Составление текста- описания  натюрморта по репродукции картины Ф. П. Толстого «Букет цветов , бабочка и птичка»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 xml:space="preserve">Местоимение. </w:t>
      </w:r>
      <w:r w:rsidRPr="003A29E0">
        <w:rPr>
          <w:rFonts w:ascii="Times New Roman" w:hAnsi="Times New Roman" w:cs="Times New Roman"/>
          <w:i/>
          <w:sz w:val="24"/>
          <w:szCs w:val="24"/>
        </w:rPr>
        <w:t>Его значение, употреблен</w:t>
      </w:r>
      <w:r>
        <w:rPr>
          <w:rFonts w:ascii="Times New Roman" w:hAnsi="Times New Roman" w:cs="Times New Roman"/>
          <w:i/>
          <w:sz w:val="24"/>
          <w:szCs w:val="24"/>
        </w:rPr>
        <w:t>ие в речи (общее представ</w:t>
      </w:r>
      <w:r>
        <w:rPr>
          <w:rFonts w:ascii="Times New Roman" w:hAnsi="Times New Roman" w:cs="Times New Roman"/>
          <w:i/>
          <w:sz w:val="24"/>
          <w:szCs w:val="24"/>
        </w:rPr>
        <w:softHyphen/>
        <w:t>ление</w:t>
      </w:r>
      <w:r w:rsidRPr="003A29E0">
        <w:rPr>
          <w:rFonts w:ascii="Times New Roman" w:hAnsi="Times New Roman" w:cs="Times New Roman"/>
          <w:i/>
          <w:sz w:val="24"/>
          <w:szCs w:val="24"/>
        </w:rPr>
        <w:t xml:space="preserve"> .</w:t>
      </w:r>
      <w:r w:rsidRPr="009F4EF5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имение (личное) как часть речи. </w:t>
      </w:r>
      <w:r w:rsidRPr="003A29E0">
        <w:rPr>
          <w:rFonts w:ascii="Times New Roman" w:hAnsi="Times New Roman" w:cs="Times New Roman"/>
          <w:i/>
          <w:sz w:val="24"/>
          <w:szCs w:val="24"/>
        </w:rPr>
        <w:t>Его значение, употребление в речи (общее представ</w:t>
      </w:r>
      <w:r w:rsidRPr="003A29E0">
        <w:rPr>
          <w:rFonts w:ascii="Times New Roman" w:hAnsi="Times New Roman" w:cs="Times New Roman"/>
          <w:i/>
          <w:sz w:val="24"/>
          <w:szCs w:val="24"/>
        </w:rPr>
        <w:softHyphen/>
        <w:t>ление)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оимение (личное) как часть речи.</w:t>
      </w:r>
    </w:p>
    <w:p w:rsidR="005674B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Pr="009F4EF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Pr="009F4EF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Pr="009F4EF5" w:rsidRDefault="005674B5" w:rsidP="005674B5">
      <w:pPr>
        <w:framePr w:h="16136" w:hRule="exact" w:hSpace="180" w:wrap="around" w:vAnchor="page" w:hAnchor="page" w:x="1000" w:y="64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74B5" w:rsidRPr="009F4EF5" w:rsidRDefault="005674B5" w:rsidP="00567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4EF5">
        <w:rPr>
          <w:rFonts w:ascii="Times New Roman" w:hAnsi="Times New Roman" w:cs="Times New Roman"/>
          <w:sz w:val="24"/>
          <w:szCs w:val="24"/>
        </w:rPr>
        <w:lastRenderedPageBreak/>
        <w:t>Развитие речи.Редактирование текста с повторяющимися име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нами существительными.</w:t>
      </w:r>
      <w:r w:rsidRPr="003A29E0">
        <w:rPr>
          <w:rFonts w:ascii="Times New Roman" w:hAnsi="Times New Roman" w:cs="Times New Roman"/>
          <w:i/>
          <w:sz w:val="24"/>
          <w:szCs w:val="24"/>
        </w:rPr>
        <w:t>Составление текста из предложений с нарушен</w:t>
      </w:r>
      <w:r w:rsidRPr="003A29E0">
        <w:rPr>
          <w:rFonts w:ascii="Times New Roman" w:hAnsi="Times New Roman" w:cs="Times New Roman"/>
          <w:i/>
          <w:sz w:val="24"/>
          <w:szCs w:val="24"/>
        </w:rPr>
        <w:softHyphen/>
        <w:t>ной последовательностью повествования. Составление по рисункам текста-диалога.</w:t>
      </w:r>
      <w:r w:rsidRPr="009F4EF5">
        <w:rPr>
          <w:rFonts w:ascii="Times New Roman" w:hAnsi="Times New Roman" w:cs="Times New Roman"/>
          <w:sz w:val="24"/>
          <w:szCs w:val="24"/>
        </w:rPr>
        <w:t>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платок. Формирование экологических представлений (природу надо беречь).</w:t>
      </w:r>
      <w:r>
        <w:rPr>
          <w:rFonts w:ascii="Times New Roman" w:hAnsi="Times New Roman" w:cs="Times New Roman"/>
          <w:sz w:val="24"/>
          <w:szCs w:val="24"/>
        </w:rPr>
        <w:t>Текст-рассуждение.</w:t>
      </w:r>
      <w:r w:rsidRPr="009F4EF5">
        <w:rPr>
          <w:rFonts w:ascii="Times New Roman" w:hAnsi="Times New Roman" w:cs="Times New Roman"/>
          <w:sz w:val="24"/>
          <w:szCs w:val="24"/>
        </w:rPr>
        <w:t>Структура текста-рассуждения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4EF5">
        <w:rPr>
          <w:rFonts w:ascii="Times New Roman" w:hAnsi="Times New Roman" w:cs="Times New Roman"/>
          <w:sz w:val="24"/>
          <w:szCs w:val="24"/>
        </w:rPr>
        <w:t xml:space="preserve">Итоговая промежуточная аттестация.Предлоги. </w:t>
      </w:r>
      <w:r>
        <w:rPr>
          <w:rFonts w:ascii="Times New Roman" w:hAnsi="Times New Roman" w:cs="Times New Roman"/>
          <w:sz w:val="24"/>
          <w:szCs w:val="24"/>
        </w:rPr>
        <w:t xml:space="preserve"> Роль предлогов в речи.</w:t>
      </w:r>
      <w:r w:rsidRPr="003A29E0">
        <w:rPr>
          <w:rFonts w:ascii="Times New Roman" w:hAnsi="Times New Roman" w:cs="Times New Roman"/>
          <w:sz w:val="24"/>
          <w:szCs w:val="24"/>
        </w:rPr>
        <w:t>Ознакомление с наиболее употребительными предлогами. Функция предлогов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4EF5">
        <w:rPr>
          <w:rFonts w:ascii="Times New Roman" w:hAnsi="Times New Roman" w:cs="Times New Roman"/>
          <w:sz w:val="24"/>
          <w:szCs w:val="24"/>
        </w:rPr>
        <w:t>Правописание предлогов с именами существи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тельными.*</w:t>
      </w:r>
      <w:r w:rsidRPr="003A29E0">
        <w:rPr>
          <w:rFonts w:ascii="Times New Roman" w:hAnsi="Times New Roman" w:cs="Times New Roman"/>
          <w:i/>
          <w:sz w:val="24"/>
          <w:szCs w:val="24"/>
        </w:rPr>
        <w:t>Слова с непроверяемым написанием: апрель, шёл.</w:t>
      </w:r>
      <w:r w:rsidRPr="009F4EF5">
        <w:rPr>
          <w:rFonts w:ascii="Times New Roman" w:hAnsi="Times New Roman" w:cs="Times New Roman"/>
          <w:sz w:val="24"/>
          <w:szCs w:val="24"/>
        </w:rPr>
        <w:t>Развитие речи. Редактирование текста; восста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новление деформированного повествовательно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го текста. Проверь себя. Правописание предлогов с именами существи</w:t>
      </w:r>
      <w:r w:rsidRPr="009F4EF5">
        <w:rPr>
          <w:rFonts w:ascii="Times New Roman" w:hAnsi="Times New Roman" w:cs="Times New Roman"/>
          <w:sz w:val="24"/>
          <w:szCs w:val="24"/>
        </w:rPr>
        <w:softHyphen/>
        <w:t>тельными.Проект «В словари — за частями речи!».</w:t>
      </w:r>
    </w:p>
    <w:p w:rsidR="005674B5" w:rsidRPr="000D360B" w:rsidRDefault="005674B5" w:rsidP="005674B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D360B">
        <w:rPr>
          <w:rFonts w:ascii="Times New Roman" w:hAnsi="Times New Roman"/>
          <w:b/>
          <w:sz w:val="24"/>
          <w:szCs w:val="24"/>
        </w:rPr>
        <w:t>Повторение (16ч)</w:t>
      </w:r>
    </w:p>
    <w:p w:rsidR="005674B5" w:rsidRPr="000D360B" w:rsidRDefault="005674B5" w:rsidP="005674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360B">
        <w:rPr>
          <w:rFonts w:ascii="Times New Roman" w:hAnsi="Times New Roman"/>
          <w:sz w:val="24"/>
          <w:szCs w:val="24"/>
        </w:rPr>
        <w:t>Повторение по теме «Текст». Повторение по теме «Предложение». Повторение по теме «Слово и его значение».  Повторение по теме «Части речи». Р.р. Составление рассказа по картине И. И. Шишкина «Утро в сосновом лесу». Повторение по теме «Звуки и буквы». Повторение по теме «Правила правописания». Обобщение курса.</w:t>
      </w:r>
    </w:p>
    <w:p w:rsidR="005674B5" w:rsidRDefault="005674B5" w:rsidP="0056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74B5" w:rsidRDefault="005674B5" w:rsidP="005674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ТЕМАТИЧЕСКОЕ ПЛАНИРОВАНИЕ </w:t>
      </w: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Default="005674B5" w:rsidP="005674B5">
      <w:pPr>
        <w:tabs>
          <w:tab w:val="left" w:pos="2520"/>
        </w:tabs>
        <w:rPr>
          <w:rFonts w:ascii="Times New Roman" w:hAnsi="Times New Roman" w:cs="Times New Roman"/>
          <w:sz w:val="24"/>
        </w:rPr>
      </w:pPr>
    </w:p>
    <w:p w:rsidR="005674B5" w:rsidRPr="003611D0" w:rsidRDefault="005674B5" w:rsidP="005674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X="-743" w:tblpY="2086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276"/>
      </w:tblGrid>
      <w:tr w:rsidR="005674B5" w:rsidRPr="00BC1578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9F4EF5">
              <w:rPr>
                <w:rFonts w:ascii="Times New Roman" w:hAnsi="Times New Roman" w:cs="Times New Roman"/>
                <w:i/>
                <w:sz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i/>
                <w:sz w:val="28"/>
                <w:szCs w:val="28"/>
              </w:rPr>
              <w:t>Тема урока и содержание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i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EF5">
              <w:rPr>
                <w:rFonts w:ascii="Times New Roman" w:hAnsi="Times New Roman" w:cs="Times New Roman"/>
                <w:i/>
                <w:sz w:val="28"/>
                <w:szCs w:val="28"/>
              </w:rPr>
              <w:t>Дата фактически</w:t>
            </w:r>
          </w:p>
        </w:tc>
      </w:tr>
      <w:tr w:rsidR="005674B5" w:rsidRPr="00BC1578" w:rsidTr="00FE608D">
        <w:trPr>
          <w:trHeight w:val="4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D10D45" w:rsidRDefault="005674B5" w:rsidP="00FE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618EE" w:rsidRDefault="005674B5" w:rsidP="00FE608D">
            <w:pPr>
              <w:rPr>
                <w:rFonts w:ascii="Times New Roman" w:hAnsi="Times New Roman" w:cs="Times New Roman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(3 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C1578" w:rsidRDefault="005674B5" w:rsidP="00FE60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C1578" w:rsidRDefault="005674B5" w:rsidP="00FE608D">
            <w:pPr>
              <w:rPr>
                <w:rFonts w:ascii="Times New Roman" w:hAnsi="Times New Roman" w:cs="Times New Roman"/>
              </w:rPr>
            </w:pPr>
          </w:p>
        </w:tc>
      </w:tr>
      <w:tr w:rsidR="005674B5" w:rsidRPr="0094040C" w:rsidTr="00FE608D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Виды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Виды речевой деятельности человека. Речь устная, письменная, внутренняя (речь про себя).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Диалог и монолог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Текст (4 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3A212A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3A212A"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связность, закон</w:t>
            </w:r>
            <w:r w:rsidRPr="003A212A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ченность.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Части текста.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Р.р. Составление рассказа по рисун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ку, данному началу и опорным словам.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(12 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Предложение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конца предложения (точка, вопросительный, восклицательный знаки).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 (основа).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 (без деле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виды).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— главные члены пред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7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Р.р. Коллективное составление рас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 по репродукции картины И. С. Остроухова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«Повторение изученного в 1 классе».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Слова, слова, слова... (18ч)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pStyle w:val="a3"/>
              <w:rPr>
                <w:rFonts w:ascii="Times New Roman" w:hAnsi="Times New Roman"/>
                <w:sz w:val="24"/>
              </w:rPr>
            </w:pPr>
            <w:r w:rsidRPr="009F4EF5">
              <w:rPr>
                <w:rFonts w:ascii="Times New Roman" w:hAnsi="Times New Roman"/>
                <w:sz w:val="24"/>
              </w:rPr>
              <w:t>Слово и его значение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5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Слово как общее название многих одно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предметов.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9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Прямое и переносное значения слов. Развитие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 синонимов и антонимов.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Р.р. Изложение текста по данным к нему вопросам.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(однокоренные) слова.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(первое  представление).</w:t>
            </w:r>
          </w:p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Единообразное написание корня в однокорен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словах.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Слог. Ударение. Перенос слова) (6 ч)</w:t>
            </w:r>
          </w:p>
          <w:p w:rsidR="005674B5" w:rsidRPr="003A29E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9E0">
              <w:rPr>
                <w:rFonts w:ascii="Times New Roman" w:hAnsi="Times New Roman" w:cs="Times New Roman"/>
                <w:sz w:val="24"/>
                <w:szCs w:val="24"/>
              </w:rPr>
              <w:t>Словесное и логическое (смысловое) ударение в предложении.</w:t>
            </w:r>
            <w:r w:rsidRPr="003A21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Р.р. Составление рассказа по серии сюжетных рисунков, вопросам и опорным словам.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«Слова, слова, слова…»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 ( 59ч)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5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Звуки и буквы   (1ч.)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Русский алфавит, или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CB3058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Р.р. Коллективное  составление рассказа по репродукции картины.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Гласные звуки (повторени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обобщение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ставлений).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Р.р. Работа с текстом. Запись отве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на вопросы к тексту.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арным гласным звуком в корне.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Произношение безударного гласного звука в корне слова и его обозначение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(для правила обозначения буквой безударного гласного звука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53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безударный гласный звук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безударный гласный звук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безударный гласный звук в корне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Представление об орфограмме. Проверяемые и непроверяемые орфограммы.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буквой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безударного гласного звука {ворона, сорока и др.).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буквой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безударного гласного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Слова с непроверяемой буквой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безударного гласного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Р.р. Составление текста из предложений с нарушен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порядком повествования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Проверь себя. 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Контрольный диктант  по теме: «Правописание слов с безударным гласным звуком в корне».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Согласные звуки (повторение и углубление представлений) (1ч.)</w:t>
            </w:r>
          </w:p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Признаки согласного звука. Смыслоразличительная роль согласных звуков в слове.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Согласный звук [й'] и буква «и краткое»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Произношение и написание слов с удвоенными согласными.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 р. Коллективное составление рас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 по репродукции картины и опорным словам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вуки и буквы для их обозначения.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 и, е, ё, ю , 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(ь) .</w:t>
            </w:r>
          </w:p>
          <w:p w:rsidR="005674B5" w:rsidRPr="00CB3058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8E8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на конце и в сере</w:t>
            </w:r>
            <w:r w:rsidRPr="002968E8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 слова перед другими согласными</w:t>
            </w:r>
            <w:r w:rsidRPr="009F4E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4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1 полугодие.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Составление ответов на вопросы к тексту.Проект «Пишем письмо».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с шипящими звуками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чт, щн, 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сочетаний чк, чн, чт, щн, нч.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сочетаний чк, чн, чт, щн, нч.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Буквосочетания жи—ши, ча—ща, чу—щу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жи—ши, 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ща, чу—щу.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теме: «Правописание буквосочетаний с шипящими звуками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Р.р.  Составление предложений из слов «Первый снег».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Проект «Рифма».Формирование мотивации к исследовательской и творческой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.</w:t>
            </w:r>
            <w:r w:rsidRPr="009F4EF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парным по глухости-звонкости согласным на конце слова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согласным.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согласного звука на конце слова и в корне перед согласным и его обозначение буквой на письме.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правила обозначения буквой парного по глу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парный по глухости-звонкости согласный звук, на конце слова или перед согласным в кор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</w:p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(кроме сонорного): изменение формы слова, подбор однокоренного слова.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Проверка написания буквы, обознача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парный по глухости-звонкости согласный звук, на конце слова или перед согласным в кор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Р.р. Обучающее изложение «Оляпка».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Проверь себя. Звонкие и глухие согласные»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изученных правилах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«Звонкие и глухие согласные»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Проект «И в шутку и всерьёз»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разделительного мяг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кого знака.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написания разделительного мягкого знака в словах.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295930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(58ч)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5418F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Соотнесение слов-названий, вопросов, на кото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они отвечают, с частями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39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Имя существительное как часть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употребление в речи.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(3 ч.)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употребление в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4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имена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8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происхож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 имён и фамилий, истории названия сво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города (посёлка).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Р. 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личным наблюдениям и вопросам.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 по вопросам «Кот Мурзик».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 имён существительных. </w:t>
            </w:r>
          </w:p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числам. Имена существительные,   употребляющиеся   только в одном числе (ножницы, молоко).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существитель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 предложении (подлежащее или второсте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пенный член).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об имени существительном.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логических действий анализа, сравне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классификации, дифференциации, доказа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 при определении признаков имени су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 «Имя существительное».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Глагол.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(общее представление).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 и употребление его в речи</w:t>
            </w:r>
          </w:p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 р. Составление рассказа по репро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дукции картины художника.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 Формирование навыка правильного употребле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глаголов {одеть и надеть) в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частицы не с глаголом 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 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нару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шенным порядком предложений.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Текст-повествование и роль в нём глаголов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текста-повествова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на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предложенную тему, составление пись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ответа на один из вопросов к заданно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му тексту.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«Глагол»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Имя прилагательное.  Имя прилагательное как часть речи: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употребление в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Связь имени прилага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с именем существительным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го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уважения к русскому языку, гордости за 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имён прилагательных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Зависимость формы числа имени прилагатель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 формы числа имени существительного.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имени прилагательном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по теме:  « Имя прилагательное».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в нём имён прилага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Текст-описание и роль в нём имён прилага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тексте-описании. Роль имён прилагательных в тексте-описании.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Р. 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Составление текста- описания  натюрморта по репродукции картины Ф. П. Толстого «Букет цветов , бабочка и птичка»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имение (личное)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оимение (личное) как часть речи.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5674B5" w:rsidRPr="00BD5CCC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име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существительными.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Структура текста-рассуждения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Предлоги.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предлогов в речи.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9E0">
              <w:rPr>
                <w:rFonts w:ascii="Times New Roman" w:hAnsi="Times New Roman" w:cs="Times New Roman"/>
                <w:sz w:val="24"/>
                <w:szCs w:val="24"/>
              </w:rPr>
              <w:t>Ознакомление с наиболее употребительными предлогами. Функция предлогов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предлогов с именами существи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Развитие речи. Редактирование текста; восста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новление деформированного повествовательно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го текста.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. Проверь себя. Правописание предлогов с именами существи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Проект «В словари — за частями речи!».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диктант по теме «Предлоги</w:t>
            </w: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(16ч)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«Текст»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«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«Слово и его значение»»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«Слово и его значение»»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«Части речи»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«Части речи»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Повторение  «Звуки и буквы»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Р.р. Составление рассказа по картине И. И. Шишкина «Утро в сосновом лесу»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B5" w:rsidRPr="0094040C" w:rsidTr="00FE608D">
        <w:trPr>
          <w:trHeight w:val="176"/>
        </w:trPr>
        <w:tc>
          <w:tcPr>
            <w:tcW w:w="817" w:type="dxa"/>
            <w:tcBorders>
              <w:top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674B5" w:rsidRPr="009F4EF5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F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за год.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674B5" w:rsidRPr="0094040C" w:rsidRDefault="005674B5" w:rsidP="00FE6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4B5" w:rsidRPr="0094040C" w:rsidRDefault="005674B5" w:rsidP="00FE6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4B5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5674B5" w:rsidRPr="00297CEC" w:rsidRDefault="005674B5" w:rsidP="005674B5">
      <w:pPr>
        <w:rPr>
          <w:rFonts w:ascii="Times New Roman" w:hAnsi="Times New Roman" w:cs="Times New Roman"/>
          <w:sz w:val="24"/>
        </w:rPr>
      </w:pPr>
    </w:p>
    <w:p w:rsidR="009804BE" w:rsidRDefault="009804BE"/>
    <w:sectPr w:rsidR="0098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368C"/>
    <w:multiLevelType w:val="hybridMultilevel"/>
    <w:tmpl w:val="557AB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72D8"/>
    <w:multiLevelType w:val="hybridMultilevel"/>
    <w:tmpl w:val="2BC0DD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D312A"/>
    <w:multiLevelType w:val="hybridMultilevel"/>
    <w:tmpl w:val="8B8268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4B5"/>
    <w:rsid w:val="005674B5"/>
    <w:rsid w:val="008C0B89"/>
    <w:rsid w:val="0098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24EEF-D4C4-4AA4-AD73-AC78AF7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4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67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74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5071</Words>
  <Characters>28906</Characters>
  <Application>Microsoft Office Word</Application>
  <DocSecurity>0</DocSecurity>
  <Lines>240</Lines>
  <Paragraphs>67</Paragraphs>
  <ScaleCrop>false</ScaleCrop>
  <Company/>
  <LinksUpToDate>false</LinksUpToDate>
  <CharactersWithSpaces>33910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Солнышко</cp:lastModifiedBy>
  <cp:revision>3</cp:revision>
  <dcterms:created xsi:type="dcterms:W3CDTF">2020-09-14T16:48:00Z</dcterms:created>
  <dcterms:modified xsi:type="dcterms:W3CDTF">2020-10-01T18:32:00Z</dcterms:modified>
</cp:coreProperties>
</file>