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E7" w:rsidRDefault="007939E7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98049B" w:rsidRDefault="0098049B" w:rsidP="0098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Начальное    </w:t>
      </w:r>
      <w:bookmarkStart w:id="0" w:name="_GoBack"/>
      <w:bookmarkEnd w:id="0"/>
      <w:r w:rsidR="00BA51CB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9B" w:rsidRDefault="0098049B" w:rsidP="0098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 (ФГОС – 21)</w:t>
      </w:r>
      <w:r w:rsidRPr="00044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49B" w:rsidRDefault="0098049B" w:rsidP="0098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49B" w:rsidRPr="00866DC0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66DC0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нормативно-правовых документов:</w:t>
      </w:r>
    </w:p>
    <w:p w:rsidR="0098049B" w:rsidRPr="00866DC0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6DC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DC0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29.12.2012 г. No273-</w:t>
      </w:r>
      <w:r>
        <w:rPr>
          <w:rFonts w:ascii="Times New Roman" w:hAnsi="Times New Roman" w:cs="Times New Roman"/>
          <w:sz w:val="24"/>
          <w:szCs w:val="24"/>
        </w:rPr>
        <w:t>ФЗ (с изменениями</w:t>
      </w:r>
      <w:r w:rsidRPr="00866DC0">
        <w:rPr>
          <w:rFonts w:ascii="Times New Roman" w:hAnsi="Times New Roman" w:cs="Times New Roman"/>
          <w:sz w:val="24"/>
          <w:szCs w:val="24"/>
        </w:rPr>
        <w:t>).</w:t>
      </w:r>
    </w:p>
    <w:p w:rsidR="0098049B" w:rsidRPr="00866DC0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6DC0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DC0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22 марта 2021 г. N 115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DC0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DC0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- образовательным программам – </w:t>
      </w:r>
      <w:r w:rsidRPr="00866DC0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</w:t>
      </w:r>
      <w:r>
        <w:rPr>
          <w:rFonts w:ascii="Times New Roman" w:hAnsi="Times New Roman" w:cs="Times New Roman"/>
          <w:sz w:val="24"/>
          <w:szCs w:val="24"/>
        </w:rPr>
        <w:t xml:space="preserve">овного общего и среднего общего  </w:t>
      </w:r>
      <w:r w:rsidRPr="00866DC0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866DC0">
        <w:rPr>
          <w:rFonts w:ascii="Times New Roman" w:hAnsi="Times New Roman" w:cs="Times New Roman"/>
          <w:sz w:val="24"/>
          <w:szCs w:val="24"/>
        </w:rPr>
        <w:t>.</w:t>
      </w:r>
    </w:p>
    <w:p w:rsidR="0098049B" w:rsidRPr="00866DC0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6DC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DC0">
        <w:rPr>
          <w:rFonts w:ascii="Times New Roman" w:hAnsi="Times New Roman" w:cs="Times New Roman"/>
          <w:sz w:val="24"/>
          <w:szCs w:val="24"/>
        </w:rPr>
        <w:t xml:space="preserve"> Минпр</w:t>
      </w:r>
      <w:r>
        <w:rPr>
          <w:rFonts w:ascii="Times New Roman" w:hAnsi="Times New Roman" w:cs="Times New Roman"/>
          <w:sz w:val="24"/>
          <w:szCs w:val="24"/>
        </w:rPr>
        <w:t>освещения России от 31.05.2021 №</w:t>
      </w:r>
      <w:r w:rsidRPr="00866DC0">
        <w:rPr>
          <w:rFonts w:ascii="Times New Roman" w:hAnsi="Times New Roman" w:cs="Times New Roman"/>
          <w:sz w:val="24"/>
          <w:szCs w:val="24"/>
        </w:rPr>
        <w:t xml:space="preserve"> 286 "Об утверждении федерального</w:t>
      </w:r>
    </w:p>
    <w:p w:rsidR="0098049B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66DC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образования" </w:t>
      </w:r>
      <w:r w:rsidRPr="00866DC0">
        <w:rPr>
          <w:rFonts w:ascii="Times New Roman" w:hAnsi="Times New Roman" w:cs="Times New Roman"/>
          <w:sz w:val="24"/>
          <w:szCs w:val="24"/>
        </w:rPr>
        <w:t>(Зарегистрирова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России 05.07.2021 №</w:t>
      </w:r>
      <w:r w:rsidRPr="00866DC0">
        <w:rPr>
          <w:rFonts w:ascii="Times New Roman" w:hAnsi="Times New Roman" w:cs="Times New Roman"/>
          <w:sz w:val="24"/>
          <w:szCs w:val="24"/>
        </w:rPr>
        <w:t xml:space="preserve"> 64100).</w:t>
      </w:r>
    </w:p>
    <w:p w:rsidR="0098049B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просвещения РФ от 15 февраля 2022 г. № АЗ -113/03 «О направлении методических рекомендаций»</w:t>
      </w:r>
      <w:r w:rsidRPr="0019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(вместе с «Информационно – методическим письмом о введении государственных образовательных стандартов начального общего и основного общего образования»).</w:t>
      </w:r>
    </w:p>
    <w:p w:rsidR="0098049B" w:rsidRPr="00866DC0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Письмом департамента образования и науки Брянской области от 15 мая 2022 г. № 2496 -04 –О «О внедрении обновленных ФГОС  в 2022 – 2023 учебном году». </w:t>
      </w:r>
    </w:p>
    <w:p w:rsidR="0098049B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  2.4.3648-20 «Санитарно-эпидемиологические требования к организации воспитания и обучения, отдыха и оздоровления детей и молодёжи, утверждёнными постановлением Главного государственного санитарного врача РФ от 28 сентября 2020 года №28, зарегистрированного в Минюсте России 18 декабря 2020 года, регистрационный номер 61573.   </w:t>
      </w:r>
    </w:p>
    <w:p w:rsidR="0098049B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СанПин 1.2.3648-21 «Гигиенические нормативы и  требования к обеспечению безопасности  и (или) безвредности для человека факторов среды обитания»  (утверждёны постановлением Главного государственного санитарного врача РФ от 28 января 2021 года №2).</w:t>
      </w:r>
    </w:p>
    <w:p w:rsidR="0098049B" w:rsidRDefault="0098049B" w:rsidP="0098049B">
      <w:pPr>
        <w:pStyle w:val="ConsPlusNormal"/>
        <w:ind w:left="-709"/>
        <w:jc w:val="both"/>
      </w:pPr>
      <w:r>
        <w:t xml:space="preserve">- Инструктивным письмом Министерства просвещения РФ от 22 июня 2022г. №234-1И/22Ш «Важность недопущения искажения исторической правды и изучения подвигов современных героев». </w:t>
      </w:r>
    </w:p>
    <w:p w:rsidR="0098049B" w:rsidRDefault="0098049B" w:rsidP="0098049B">
      <w:pPr>
        <w:pStyle w:val="ConsPlusNormal"/>
        <w:ind w:left="-709"/>
        <w:jc w:val="both"/>
      </w:pPr>
      <w:r>
        <w:t>-Инструктивным письмом  Министерства просвещения РФ от 14 июля 2022г. №03-1035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образования.</w:t>
      </w:r>
    </w:p>
    <w:p w:rsidR="0098049B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Основной образовательной программы</w:t>
      </w:r>
      <w:r w:rsidRPr="00866DC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DC0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«Елионская  СОШ».</w:t>
      </w:r>
    </w:p>
    <w:p w:rsidR="0098049B" w:rsidRDefault="0098049B" w:rsidP="0098049B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70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5B70A6">
        <w:rPr>
          <w:rFonts w:ascii="Times New Roman" w:hAnsi="Times New Roman" w:cs="Times New Roman"/>
          <w:sz w:val="24"/>
          <w:szCs w:val="24"/>
        </w:rPr>
        <w:t xml:space="preserve"> педагогического совета МБОУ </w:t>
      </w:r>
      <w:r>
        <w:rPr>
          <w:rFonts w:ascii="Times New Roman" w:hAnsi="Times New Roman" w:cs="Times New Roman"/>
          <w:sz w:val="24"/>
          <w:szCs w:val="24"/>
        </w:rPr>
        <w:t>«Елионская   СОШ»  (протокол №1 от 30</w:t>
      </w:r>
      <w:r w:rsidRPr="005B70A6">
        <w:rPr>
          <w:rFonts w:ascii="Times New Roman" w:hAnsi="Times New Roman" w:cs="Times New Roman"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B70A6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98049B" w:rsidRPr="005B70A6" w:rsidRDefault="0098049B" w:rsidP="0098049B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8049B" w:rsidRDefault="0098049B" w:rsidP="0098049B">
      <w:pPr>
        <w:spacing w:after="0" w:line="240" w:lineRule="auto"/>
        <w:ind w:left="-709"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для 1 класса</w:t>
      </w:r>
      <w:r w:rsidRPr="005B70A6">
        <w:rPr>
          <w:rFonts w:ascii="Times New Roman" w:hAnsi="Times New Roman" w:cs="Times New Roman"/>
          <w:sz w:val="24"/>
          <w:szCs w:val="24"/>
        </w:rPr>
        <w:t xml:space="preserve">  разработан на основе  варианта №1 </w:t>
      </w:r>
      <w:r w:rsidRPr="005B70A6">
        <w:rPr>
          <w:rFonts w:ascii="Times New Roman" w:hAnsi="Times New Roman" w:cs="Times New Roman"/>
          <w:bCs/>
          <w:sz w:val="24"/>
          <w:szCs w:val="24"/>
        </w:rPr>
        <w:t xml:space="preserve">(5-дневная неделя)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0A6">
        <w:rPr>
          <w:rFonts w:ascii="Times New Roman" w:hAnsi="Times New Roman" w:cs="Times New Roman"/>
          <w:bCs/>
          <w:sz w:val="24"/>
          <w:szCs w:val="24"/>
        </w:rPr>
        <w:t xml:space="preserve">примерной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0A6">
        <w:rPr>
          <w:rFonts w:ascii="Times New Roman" w:eastAsia="Times New Roman" w:hAnsi="Times New Roman"/>
          <w:sz w:val="24"/>
          <w:szCs w:val="24"/>
        </w:rPr>
        <w:t xml:space="preserve">(одобрена </w:t>
      </w:r>
      <w:r>
        <w:rPr>
          <w:rFonts w:ascii="Times New Roman" w:eastAsia="Times New Roman" w:hAnsi="Times New Roman"/>
          <w:sz w:val="24"/>
          <w:szCs w:val="24"/>
        </w:rPr>
        <w:t>решением Федерального учебно-методического объединения</w:t>
      </w:r>
      <w:r w:rsidRPr="005B70A6">
        <w:rPr>
          <w:rFonts w:ascii="Times New Roman" w:eastAsia="Times New Roman" w:hAnsi="Times New Roman"/>
          <w:sz w:val="24"/>
          <w:szCs w:val="24"/>
        </w:rPr>
        <w:t xml:space="preserve"> по общему образованию, протокол  от </w:t>
      </w:r>
      <w:r>
        <w:rPr>
          <w:rFonts w:ascii="Times New Roman" w:eastAsia="Times New Roman" w:hAnsi="Times New Roman"/>
          <w:sz w:val="24"/>
          <w:szCs w:val="24"/>
        </w:rPr>
        <w:t>№1/22 от 18 марта 2022г.)</w:t>
      </w:r>
    </w:p>
    <w:p w:rsidR="0098049B" w:rsidRDefault="0098049B" w:rsidP="0098049B">
      <w:pPr>
        <w:spacing w:after="0" w:line="240" w:lineRule="auto"/>
        <w:ind w:left="-993" w:right="-144"/>
        <w:jc w:val="both"/>
        <w:rPr>
          <w:rFonts w:ascii="Times New Roman" w:eastAsia="Times New Roman" w:hAnsi="Times New Roman"/>
          <w:sz w:val="24"/>
          <w:szCs w:val="24"/>
        </w:rPr>
      </w:pPr>
    </w:p>
    <w:p w:rsidR="0098049B" w:rsidRPr="00607313" w:rsidRDefault="0098049B" w:rsidP="0098049B">
      <w:pPr>
        <w:spacing w:after="0" w:line="240" w:lineRule="auto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4ED">
        <w:rPr>
          <w:rFonts w:ascii="Times New Roman" w:hAnsi="Times New Roman" w:cs="Times New Roman"/>
          <w:sz w:val="24"/>
          <w:szCs w:val="24"/>
        </w:rPr>
        <w:t>Продолжительно</w:t>
      </w:r>
      <w:r>
        <w:rPr>
          <w:rFonts w:ascii="Times New Roman" w:hAnsi="Times New Roman" w:cs="Times New Roman"/>
          <w:sz w:val="24"/>
          <w:szCs w:val="24"/>
        </w:rPr>
        <w:t>сть учебного года составляет  в 1  классе – 33</w:t>
      </w:r>
      <w:r w:rsidRPr="00A114ED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49B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3DD8">
        <w:rPr>
          <w:rFonts w:ascii="Times New Roman" w:hAnsi="Times New Roman" w:cs="Times New Roman"/>
          <w:sz w:val="24"/>
          <w:szCs w:val="24"/>
        </w:rPr>
        <w:t>Обучение в школе осуществляется по 5 дневной учебной неделе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DD8">
        <w:rPr>
          <w:rFonts w:ascii="Times New Roman" w:hAnsi="Times New Roman" w:cs="Times New Roman"/>
          <w:sz w:val="24"/>
          <w:szCs w:val="24"/>
        </w:rPr>
        <w:t xml:space="preserve"> с со</w:t>
      </w:r>
      <w:r>
        <w:rPr>
          <w:rFonts w:ascii="Times New Roman" w:hAnsi="Times New Roman" w:cs="Times New Roman"/>
          <w:sz w:val="24"/>
          <w:szCs w:val="24"/>
        </w:rPr>
        <w:t xml:space="preserve">блюдением следующих требований:  </w:t>
      </w:r>
      <w:r w:rsidRPr="000F3DD8">
        <w:rPr>
          <w:rFonts w:ascii="Times New Roman" w:hAnsi="Times New Roman" w:cs="Times New Roman"/>
          <w:sz w:val="24"/>
          <w:szCs w:val="24"/>
        </w:rPr>
        <w:t xml:space="preserve"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каждый; в середине учебного дня организуется динамическая пауза </w:t>
      </w:r>
      <w:r w:rsidRPr="000F3DD8">
        <w:rPr>
          <w:rFonts w:ascii="Times New Roman" w:hAnsi="Times New Roman" w:cs="Times New Roman"/>
          <w:sz w:val="24"/>
          <w:szCs w:val="24"/>
        </w:rPr>
        <w:lastRenderedPageBreak/>
        <w:t>продолжительностью не менее 40 минут; предоставляются дополнительные недельные каникулы в середине третьей четверти.</w:t>
      </w:r>
    </w:p>
    <w:p w:rsidR="0098049B" w:rsidRPr="000F3DD8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3DD8">
        <w:rPr>
          <w:rFonts w:ascii="Times New Roman" w:hAnsi="Times New Roman" w:cs="Times New Roman"/>
          <w:sz w:val="24"/>
          <w:szCs w:val="24"/>
        </w:rPr>
        <w:t>При реализации общеобразовательных программ используются: очная форма обучения,</w:t>
      </w:r>
    </w:p>
    <w:p w:rsidR="0098049B" w:rsidRPr="000F3DD8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3DD8">
        <w:rPr>
          <w:rFonts w:ascii="Times New Roman" w:hAnsi="Times New Roman" w:cs="Times New Roman"/>
          <w:sz w:val="24"/>
          <w:szCs w:val="24"/>
        </w:rPr>
        <w:t>дистанционное обучение с использованием электронного обучения и дистанционных</w:t>
      </w:r>
    </w:p>
    <w:p w:rsidR="0098049B" w:rsidRPr="0053765F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3DD8">
        <w:rPr>
          <w:rFonts w:ascii="Times New Roman" w:hAnsi="Times New Roman" w:cs="Times New Roman"/>
          <w:sz w:val="24"/>
          <w:szCs w:val="24"/>
        </w:rPr>
        <w:t>образовательных технологий при необходимости (карантин, временная нетрудоспособность и</w:t>
      </w:r>
      <w:r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98049B" w:rsidRPr="0053765F" w:rsidRDefault="0098049B" w:rsidP="0098049B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53765F">
        <w:rPr>
          <w:rFonts w:ascii="Times New Roman" w:hAnsi="Times New Roman" w:cs="Times New Roman"/>
          <w:sz w:val="24"/>
          <w:szCs w:val="24"/>
        </w:rPr>
        <w:t xml:space="preserve"> общего образования состоит из двух частей: обязательной части и части,  формируемой  участниками образовательных  отношений. </w:t>
      </w:r>
    </w:p>
    <w:p w:rsidR="0098049B" w:rsidRDefault="0098049B" w:rsidP="0098049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765F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    </w:t>
      </w:r>
    </w:p>
    <w:p w:rsidR="0098049B" w:rsidRPr="00D5396A" w:rsidRDefault="0098049B" w:rsidP="0098049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3765F">
        <w:rPr>
          <w:rFonts w:ascii="Times New Roman" w:hAnsi="Times New Roman" w:cs="Times New Roman"/>
          <w:sz w:val="24"/>
          <w:szCs w:val="24"/>
        </w:rPr>
        <w:t xml:space="preserve"> По заявлениям родителей (законных представителей) несовершеннолетних обучающихся  на основании решения педагогического совета МБОУ «Елионская СОШ»  (протокол №1  о</w:t>
      </w:r>
      <w:r>
        <w:rPr>
          <w:rFonts w:ascii="Times New Roman" w:hAnsi="Times New Roman" w:cs="Times New Roman"/>
          <w:sz w:val="24"/>
          <w:szCs w:val="24"/>
        </w:rPr>
        <w:t>т 30 августа 2022г.) в 1 классе</w:t>
      </w:r>
      <w:r w:rsidRPr="0053765F">
        <w:rPr>
          <w:rFonts w:ascii="Times New Roman" w:hAnsi="Times New Roman" w:cs="Times New Roman"/>
          <w:sz w:val="24"/>
          <w:szCs w:val="24"/>
        </w:rPr>
        <w:t>:</w:t>
      </w:r>
    </w:p>
    <w:p w:rsidR="0098049B" w:rsidRDefault="0098049B" w:rsidP="0098049B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4"/>
          <w:szCs w:val="24"/>
        </w:rPr>
      </w:pPr>
      <w:r w:rsidRPr="0053765F">
        <w:rPr>
          <w:rFonts w:ascii="Times New Roman" w:hAnsi="Times New Roman" w:cs="Times New Roman"/>
          <w:sz w:val="24"/>
          <w:szCs w:val="24"/>
        </w:rPr>
        <w:t xml:space="preserve">- в предметную область «Родной язык и </w:t>
      </w:r>
      <w:r>
        <w:rPr>
          <w:rFonts w:ascii="Times New Roman" w:hAnsi="Times New Roman" w:cs="Times New Roman"/>
          <w:sz w:val="24"/>
          <w:szCs w:val="24"/>
        </w:rPr>
        <w:t>Родное литературное чтение</w:t>
      </w:r>
      <w:r w:rsidRPr="0053765F">
        <w:rPr>
          <w:rFonts w:ascii="Times New Roman" w:hAnsi="Times New Roman" w:cs="Times New Roman"/>
          <w:sz w:val="24"/>
          <w:szCs w:val="24"/>
        </w:rPr>
        <w:t xml:space="preserve">» обязательной части учебного плана  </w:t>
      </w:r>
      <w:r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Pr="0053765F">
        <w:rPr>
          <w:rFonts w:ascii="Times New Roman" w:hAnsi="Times New Roman" w:cs="Times New Roman"/>
          <w:sz w:val="24"/>
          <w:szCs w:val="24"/>
        </w:rPr>
        <w:t xml:space="preserve"> учебные предметы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765F">
        <w:rPr>
          <w:rFonts w:ascii="Times New Roman" w:hAnsi="Times New Roman" w:cs="Times New Roman"/>
          <w:sz w:val="24"/>
          <w:szCs w:val="24"/>
        </w:rPr>
        <w:t>одной язык</w:t>
      </w:r>
      <w:r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53765F"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</w:rPr>
        <w:t>Родное литературное чтение (русское)» (по 0,5 часа в неделю).</w:t>
      </w:r>
    </w:p>
    <w:p w:rsidR="0098049B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3DD8">
        <w:rPr>
          <w:rFonts w:ascii="Times New Roman" w:hAnsi="Times New Roman" w:cs="Times New Roman"/>
          <w:sz w:val="24"/>
          <w:szCs w:val="24"/>
        </w:rPr>
        <w:t xml:space="preserve">Промежуточной аттестацией в 1 классе считаются </w:t>
      </w:r>
      <w:r>
        <w:rPr>
          <w:rFonts w:ascii="Times New Roman" w:hAnsi="Times New Roman" w:cs="Times New Roman"/>
          <w:sz w:val="24"/>
          <w:szCs w:val="24"/>
        </w:rPr>
        <w:t xml:space="preserve">результаты мониторинга качества </w:t>
      </w:r>
      <w:r w:rsidRPr="000F3DD8">
        <w:rPr>
          <w:rFonts w:ascii="Times New Roman" w:hAnsi="Times New Roman" w:cs="Times New Roman"/>
          <w:sz w:val="24"/>
          <w:szCs w:val="24"/>
        </w:rPr>
        <w:t>освоения ООО НОО без фиксации достижений обучающихся в классном журнале.</w:t>
      </w:r>
    </w:p>
    <w:p w:rsidR="0098049B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7A16">
        <w:rPr>
          <w:rFonts w:ascii="Times New Roman" w:hAnsi="Times New Roman" w:cs="Times New Roman"/>
          <w:sz w:val="24"/>
          <w:szCs w:val="24"/>
        </w:rPr>
        <w:t>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интегрируется с учебными предметами:</w:t>
      </w:r>
    </w:p>
    <w:p w:rsidR="0098049B" w:rsidRPr="00057A16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-709" w:type="dxa"/>
        <w:tblLook w:val="04A0" w:firstRow="1" w:lastRow="0" w:firstColumn="1" w:lastColumn="0" w:noHBand="0" w:noVBand="1"/>
      </w:tblPr>
      <w:tblGrid>
        <w:gridCol w:w="2235"/>
        <w:gridCol w:w="3544"/>
        <w:gridCol w:w="4677"/>
      </w:tblGrid>
      <w:tr w:rsidR="0098049B" w:rsidRPr="00057A16" w:rsidTr="00CD2DBD">
        <w:tc>
          <w:tcPr>
            <w:tcW w:w="2235" w:type="dxa"/>
          </w:tcPr>
          <w:p w:rsidR="0098049B" w:rsidRPr="00057A16" w:rsidRDefault="0098049B" w:rsidP="00CD2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98049B" w:rsidRPr="00057A16" w:rsidRDefault="0098049B" w:rsidP="00CD2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6">
              <w:rPr>
                <w:rFonts w:ascii="Times New Roman" w:hAnsi="Times New Roman" w:cs="Times New Roman"/>
                <w:sz w:val="24"/>
                <w:szCs w:val="24"/>
              </w:rPr>
              <w:t>Модуль курса «Брянский край»</w:t>
            </w:r>
          </w:p>
        </w:tc>
        <w:tc>
          <w:tcPr>
            <w:tcW w:w="4677" w:type="dxa"/>
          </w:tcPr>
          <w:p w:rsidR="0098049B" w:rsidRPr="00057A16" w:rsidRDefault="0098049B" w:rsidP="00CD2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6">
              <w:rPr>
                <w:rFonts w:ascii="Times New Roman" w:hAnsi="Times New Roman" w:cs="Times New Roman"/>
                <w:sz w:val="24"/>
                <w:szCs w:val="24"/>
              </w:rPr>
              <w:t>Учебные предметы, в содержание которых интегрировано содержание модуля</w:t>
            </w:r>
          </w:p>
        </w:tc>
      </w:tr>
      <w:tr w:rsidR="0098049B" w:rsidRPr="00057A16" w:rsidTr="00CD2DBD">
        <w:tc>
          <w:tcPr>
            <w:tcW w:w="2235" w:type="dxa"/>
          </w:tcPr>
          <w:p w:rsidR="0098049B" w:rsidRPr="00057A16" w:rsidRDefault="0098049B" w:rsidP="00CD2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8049B" w:rsidRPr="00057A16" w:rsidRDefault="0098049B" w:rsidP="00CD2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6">
              <w:rPr>
                <w:rFonts w:ascii="Times New Roman" w:hAnsi="Times New Roman" w:cs="Times New Roman"/>
                <w:sz w:val="24"/>
                <w:szCs w:val="24"/>
              </w:rPr>
              <w:t>«Азбука родного края»</w:t>
            </w:r>
          </w:p>
        </w:tc>
        <w:tc>
          <w:tcPr>
            <w:tcW w:w="4677" w:type="dxa"/>
          </w:tcPr>
          <w:p w:rsidR="0098049B" w:rsidRPr="00057A16" w:rsidRDefault="0098049B" w:rsidP="00CD2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</w:t>
            </w:r>
          </w:p>
        </w:tc>
      </w:tr>
    </w:tbl>
    <w:p w:rsidR="0098049B" w:rsidRDefault="0098049B" w:rsidP="0098049B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9B" w:rsidRPr="00AA7153" w:rsidRDefault="0098049B" w:rsidP="00980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995">
        <w:rPr>
          <w:rFonts w:ascii="Times New Roman" w:hAnsi="Times New Roman" w:cs="Times New Roman"/>
          <w:b/>
          <w:bCs/>
          <w:sz w:val="28"/>
          <w:szCs w:val="28"/>
        </w:rPr>
        <w:t>Учебный  план начального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(1 класс)</w:t>
      </w:r>
    </w:p>
    <w:p w:rsidR="0098049B" w:rsidRPr="00AA7153" w:rsidRDefault="0098049B" w:rsidP="00980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 ФГОС -2021)  </w:t>
      </w:r>
    </w:p>
    <w:p w:rsidR="0098049B" w:rsidRPr="002E6995" w:rsidRDefault="0098049B" w:rsidP="0098049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39"/>
        <w:gridCol w:w="3786"/>
        <w:gridCol w:w="2693"/>
        <w:gridCol w:w="1846"/>
      </w:tblGrid>
      <w:tr w:rsidR="0098049B" w:rsidRPr="00501754" w:rsidTr="00CD2DBD">
        <w:trPr>
          <w:trHeight w:val="492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1367F6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flip:y;z-index:251660288;visibility:visible;mso-position-horizontal-relative:text;mso-position-vertical-relative:text" from="1pt,12.65pt" to="90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"/>
              </w:pict>
            </w:r>
            <w:r w:rsidR="0098049B" w:rsidRPr="00501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98049B" w:rsidRPr="00501754" w:rsidRDefault="0098049B" w:rsidP="00CD2D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8049B" w:rsidRPr="00501754" w:rsidTr="00CD2DBD">
        <w:trPr>
          <w:trHeight w:val="322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49B" w:rsidRPr="00501754" w:rsidTr="00CD2DBD">
        <w:trPr>
          <w:trHeight w:val="322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49B" w:rsidRPr="00501754" w:rsidTr="00CD2DBD">
        <w:trPr>
          <w:trHeight w:val="322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49B" w:rsidRPr="00501754" w:rsidTr="00CD2DBD">
        <w:trPr>
          <w:trHeight w:val="1100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49B" w:rsidRPr="00501754" w:rsidTr="00CD2DBD">
        <w:trPr>
          <w:trHeight w:val="43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49B" w:rsidRPr="00501754" w:rsidTr="00CD2DBD">
        <w:trPr>
          <w:trHeight w:val="32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49B" w:rsidRPr="00501754" w:rsidTr="00CD2DBD">
        <w:trPr>
          <w:trHeight w:val="322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49B" w:rsidRPr="00501754" w:rsidTr="00CD2DBD">
        <w:trPr>
          <w:trHeight w:val="322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49B" w:rsidRPr="00501754" w:rsidTr="00CD2DBD">
        <w:trPr>
          <w:trHeight w:val="32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9B" w:rsidRPr="00501754" w:rsidTr="00CD2DBD">
        <w:trPr>
          <w:trHeight w:val="32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49B" w:rsidRPr="00501754" w:rsidTr="00CD2DBD">
        <w:trPr>
          <w:trHeight w:val="322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049B" w:rsidRPr="00501754" w:rsidTr="00CD2DBD">
        <w:trPr>
          <w:trHeight w:val="34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49B" w:rsidRPr="00501754" w:rsidTr="00CD2DBD">
        <w:trPr>
          <w:trHeight w:val="346"/>
        </w:trPr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670D8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 на 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049B" w:rsidRPr="00501754" w:rsidTr="00CD2DBD">
        <w:trPr>
          <w:trHeight w:val="346"/>
        </w:trPr>
        <w:tc>
          <w:tcPr>
            <w:tcW w:w="2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9B" w:rsidRPr="00501754" w:rsidTr="00CD2DBD">
        <w:trPr>
          <w:trHeight w:val="34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Учебные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049B" w:rsidRPr="00501754" w:rsidTr="00CD2DBD">
        <w:trPr>
          <w:trHeight w:val="34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98049B" w:rsidRPr="00501754" w:rsidTr="00CD2DBD">
        <w:trPr>
          <w:trHeight w:val="34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Рекомендуемая н</w:t>
            </w:r>
            <w:r w:rsidRPr="005017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едельная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017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нагрузка при 5-дневной учебной неделе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049B" w:rsidRPr="00501754" w:rsidTr="00CD2DBD">
        <w:trPr>
          <w:trHeight w:val="41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4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B" w:rsidRPr="00501754" w:rsidRDefault="0098049B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8049B" w:rsidRPr="00501754" w:rsidRDefault="0098049B" w:rsidP="009804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47D3C" w:rsidRDefault="00047D3C" w:rsidP="00047D3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 (2-4 классы)</w:t>
      </w: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(ФГОС – 2009)</w:t>
      </w:r>
      <w:r w:rsidRPr="00044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3C" w:rsidRPr="00820C83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 xml:space="preserve">Учебный план МБОУ «Елионская  СОШ» для 2-4 классов  на 2022-2023 учебный год разработан в соответствии с: </w:t>
      </w:r>
    </w:p>
    <w:p w:rsidR="00047D3C" w:rsidRPr="00820C83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>- Федеральным  Законом от 29 декабря 2012 г. №273-ФЗ «Об образовании в Российской Федерации» (с изменениями);</w:t>
      </w:r>
    </w:p>
    <w:p w:rsidR="00047D3C" w:rsidRPr="00820C83" w:rsidRDefault="00047D3C" w:rsidP="00047D3C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молодёжи» (утверждены постановлением Главного государственного санитарного врача Российской Федерации от 28 сентября 2020 г. №28);</w:t>
      </w:r>
      <w:r w:rsidRPr="00820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D3C" w:rsidRPr="00820C83" w:rsidRDefault="00047D3C" w:rsidP="00047D3C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  <w:r w:rsidRPr="00820C83">
        <w:rPr>
          <w:rFonts w:ascii="Times New Roman" w:hAnsi="Times New Roman" w:cs="Times New Roman"/>
          <w:sz w:val="24"/>
          <w:szCs w:val="24"/>
        </w:rPr>
        <w:t>(утверждены постановлением Главного государственного санитарного врача Российской Федерации от 28 января 2021 г. №2);</w:t>
      </w:r>
      <w:r w:rsidRPr="00820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D3C" w:rsidRPr="00820C83" w:rsidRDefault="00047D3C" w:rsidP="00047D3C">
      <w:pPr>
        <w:pStyle w:val="1"/>
        <w:spacing w:before="0" w:line="240" w:lineRule="auto"/>
        <w:ind w:left="-993" w:right="-1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C83">
        <w:rPr>
          <w:rFonts w:ascii="Times New Roman" w:hAnsi="Times New Roman" w:cs="Times New Roman"/>
          <w:color w:val="auto"/>
          <w:sz w:val="24"/>
          <w:szCs w:val="24"/>
        </w:rPr>
        <w:t>-</w:t>
      </w:r>
      <w:hyperlink r:id="rId6" w:history="1">
        <w:r w:rsidRPr="00820C83">
          <w:rPr>
            <w:rStyle w:val="a8"/>
            <w:rFonts w:ascii="Times New Roman" w:hAnsi="Times New Roman"/>
            <w:color w:val="auto"/>
            <w:sz w:val="24"/>
            <w:szCs w:val="24"/>
          </w:rPr>
          <w:t>приказом Министерства просвещения РФ от 22 марта 2021 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  </w:r>
      </w:hyperlink>
      <w:r w:rsidRPr="00820C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47D3C" w:rsidRPr="00820C83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>- приказом</w:t>
      </w:r>
      <w:r w:rsidRPr="00820C83">
        <w:rPr>
          <w:rFonts w:ascii="Times New Roman" w:eastAsia="Times New Roman" w:hAnsi="Times New Roman" w:cs="Times New Roman"/>
          <w:sz w:val="24"/>
          <w:szCs w:val="24"/>
        </w:rPr>
        <w:t xml:space="preserve">  Министерства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общего образования» (с изменениями</w:t>
      </w:r>
      <w:r w:rsidRPr="00820C83">
        <w:rPr>
          <w:rFonts w:ascii="Times New Roman" w:hAnsi="Times New Roman" w:cs="Times New Roman"/>
          <w:sz w:val="24"/>
          <w:szCs w:val="24"/>
        </w:rPr>
        <w:t>);</w:t>
      </w:r>
    </w:p>
    <w:p w:rsidR="00047D3C" w:rsidRPr="00820C83" w:rsidRDefault="00047D3C" w:rsidP="00047D3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C83">
        <w:rPr>
          <w:rFonts w:ascii="Times New Roman" w:eastAsia="Times New Roman" w:hAnsi="Times New Roman" w:cs="Times New Roman"/>
          <w:sz w:val="24"/>
          <w:szCs w:val="24"/>
        </w:rPr>
        <w:t>- примерной основной образовательной программой начального общего образования (одобрена Федеральным учебно-методическим объединением по общему образованию, протокол заседания от 8 апреля 2015г. №1/15, в</w:t>
      </w:r>
      <w:r w:rsidRPr="00820C83">
        <w:rPr>
          <w:rFonts w:ascii="Times New Roman" w:hAnsi="Times New Roman" w:cs="Times New Roman"/>
          <w:sz w:val="24"/>
          <w:szCs w:val="24"/>
        </w:rPr>
        <w:t xml:space="preserve"> редакции протокола №3/15 от 28 октября 2015 федерального учебно-методического объединения по общему образованию</w:t>
      </w:r>
      <w:r w:rsidRPr="00820C8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47D3C" w:rsidRPr="00820C83" w:rsidRDefault="00047D3C" w:rsidP="00047D3C">
      <w:pPr>
        <w:shd w:val="clear" w:color="auto" w:fill="FFFFFF"/>
        <w:spacing w:after="0" w:line="240" w:lineRule="auto"/>
        <w:ind w:left="-993" w:right="-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20C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0C83">
        <w:rPr>
          <w:rFonts w:ascii="Times New Roman" w:eastAsia="Times New Roman" w:hAnsi="Times New Roman" w:cs="Times New Roman"/>
          <w:kern w:val="36"/>
          <w:sz w:val="24"/>
          <w:szCs w:val="24"/>
        </w:rPr>
        <w:t>письмом  Минобрнауки России от 25 мая 2015.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47D3C" w:rsidRPr="00820C83" w:rsidRDefault="00047D3C" w:rsidP="00047D3C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C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письмом Минобрнауки России от </w:t>
      </w:r>
      <w:r w:rsidRPr="00820C83">
        <w:rPr>
          <w:rFonts w:ascii="Times New Roman" w:eastAsia="Times New Roman" w:hAnsi="Times New Roman" w:cs="Times New Roman"/>
          <w:bCs/>
          <w:sz w:val="24"/>
          <w:szCs w:val="24"/>
        </w:rPr>
        <w:t xml:space="preserve"> 09 октября  2017 г. № ТС-945/08 «О реализации прав граждан на получение образования на родном языке»;</w:t>
      </w:r>
    </w:p>
    <w:p w:rsidR="00047D3C" w:rsidRPr="00820C83" w:rsidRDefault="00047D3C" w:rsidP="00047D3C">
      <w:pPr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C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письмом Минпросвещения России от </w:t>
      </w:r>
      <w:r w:rsidRPr="00820C83">
        <w:rPr>
          <w:rFonts w:ascii="Times New Roman" w:eastAsia="Times New Roman" w:hAnsi="Times New Roman" w:cs="Times New Roman"/>
          <w:bCs/>
          <w:sz w:val="24"/>
          <w:szCs w:val="24"/>
        </w:rPr>
        <w:t xml:space="preserve">20 декабря  2018 г. №03-510«О направлении информации» (вместе с «Рекомендациями по применению норм законодательства в части обеспечения </w:t>
      </w:r>
      <w:r w:rsidRPr="00820C8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возможности получения образования на родных языках из числа народов РФ, изучения государственных языков республик РФ, родных языков из числа языков народов РФ, в том числе русского как родного»);</w:t>
      </w:r>
    </w:p>
    <w:p w:rsidR="00047D3C" w:rsidRPr="00820C83" w:rsidRDefault="00047D3C" w:rsidP="00047D3C">
      <w:pPr>
        <w:pStyle w:val="ConsPlusNormal"/>
        <w:ind w:left="-993"/>
        <w:jc w:val="both"/>
      </w:pPr>
      <w:r w:rsidRPr="00820C83">
        <w:t xml:space="preserve">-инструктивным письмом Министерства просвещения РФ от 22 июня 2022г. №234-1И/22Ш «Важность недопущения искажения исторической правды и изучения подвигов современных героев»; </w:t>
      </w:r>
    </w:p>
    <w:p w:rsidR="00047D3C" w:rsidRPr="00820C83" w:rsidRDefault="00047D3C" w:rsidP="00047D3C">
      <w:pPr>
        <w:pStyle w:val="ConsPlusNormal"/>
        <w:ind w:left="-993"/>
        <w:jc w:val="both"/>
      </w:pPr>
      <w:r w:rsidRPr="00820C83">
        <w:t>-инструктивным письмом  Министерства просвещения РФ от 14 июля 2022г. №03-1035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образования;</w:t>
      </w:r>
    </w:p>
    <w:p w:rsidR="00047D3C" w:rsidRPr="00820C83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>- письмом  департамента образования и науки Брянской области от 15 мая  2022 г. №2496-04-О  «О внедрении обновлённых ФГОС в  2022-2023 учебном году»;</w:t>
      </w:r>
    </w:p>
    <w:p w:rsidR="00047D3C" w:rsidRPr="00820C83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 xml:space="preserve">-решением педагогического совета МБОУ </w:t>
      </w:r>
      <w:r>
        <w:rPr>
          <w:rFonts w:ascii="Times New Roman" w:hAnsi="Times New Roman" w:cs="Times New Roman"/>
          <w:sz w:val="24"/>
          <w:szCs w:val="24"/>
        </w:rPr>
        <w:t xml:space="preserve">«Елионская </w:t>
      </w:r>
      <w:r w:rsidRPr="00820C83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  (протокол №1 от 30</w:t>
      </w:r>
      <w:r w:rsidRPr="00820C83">
        <w:rPr>
          <w:rFonts w:ascii="Times New Roman" w:hAnsi="Times New Roman" w:cs="Times New Roman"/>
          <w:sz w:val="24"/>
          <w:szCs w:val="24"/>
        </w:rPr>
        <w:t xml:space="preserve"> августа 2022г.) </w:t>
      </w:r>
    </w:p>
    <w:p w:rsidR="00047D3C" w:rsidRPr="00820C83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47D3C" w:rsidRPr="00820C83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план для 2</w:t>
      </w:r>
      <w:r w:rsidRPr="00820C83">
        <w:rPr>
          <w:rFonts w:ascii="Times New Roman" w:hAnsi="Times New Roman" w:cs="Times New Roman"/>
          <w:sz w:val="24"/>
          <w:szCs w:val="24"/>
        </w:rPr>
        <w:t xml:space="preserve">-4 классов  разработан на основе  варианта №1 </w:t>
      </w:r>
      <w:r w:rsidRPr="00820C83">
        <w:rPr>
          <w:rFonts w:ascii="Times New Roman" w:hAnsi="Times New Roman" w:cs="Times New Roman"/>
          <w:bCs/>
          <w:sz w:val="24"/>
          <w:szCs w:val="24"/>
        </w:rPr>
        <w:t>(5-дневная неделя) и варианта №3 (содержит родной язык и литературное чтение на родном языке) примерного учебного плана примерной основной образовательной программы начального общего образования с учётом изменений в наименовании  обязательных предметных областей (приказ Минобрнауки от 31 декабря 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№373).</w:t>
      </w:r>
    </w:p>
    <w:p w:rsidR="00047D3C" w:rsidRPr="00820C83" w:rsidRDefault="00047D3C" w:rsidP="000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3C" w:rsidRPr="00820C83" w:rsidRDefault="00047D3C" w:rsidP="00047D3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D3C" w:rsidRPr="00820C83" w:rsidRDefault="00047D3C" w:rsidP="00047D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7D3C" w:rsidRPr="00820C83" w:rsidRDefault="00047D3C" w:rsidP="00047D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 xml:space="preserve">      Учебный план для   2 – 4 классов ориентирован на 3- летний нормативный срок освоения образовательной программы начального общего образования.</w:t>
      </w:r>
    </w:p>
    <w:p w:rsidR="00047D3C" w:rsidRPr="00820C83" w:rsidRDefault="00047D3C" w:rsidP="00047D3C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 во 2 – 4  классах – 34 недели.</w:t>
      </w:r>
    </w:p>
    <w:p w:rsidR="00047D3C" w:rsidRPr="00820C83" w:rsidRDefault="00047D3C" w:rsidP="00047D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 xml:space="preserve">            Режим работы:  5-дневная   учебная  неделя</w:t>
      </w:r>
    </w:p>
    <w:p w:rsidR="00047D3C" w:rsidRPr="00820C83" w:rsidRDefault="00047D3C" w:rsidP="00047D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20C83">
        <w:rPr>
          <w:rFonts w:ascii="Times New Roman" w:hAnsi="Times New Roman" w:cs="Times New Roman"/>
          <w:sz w:val="24"/>
          <w:szCs w:val="24"/>
        </w:rPr>
        <w:t xml:space="preserve">            Часть, формируемая  участниками  образовательных отношений,  при пятидневной учебной неделе не предусмотрена. </w:t>
      </w:r>
    </w:p>
    <w:p w:rsidR="00047D3C" w:rsidRPr="00820C83" w:rsidRDefault="00047D3C" w:rsidP="00047D3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47D3C" w:rsidRPr="00820C83" w:rsidRDefault="00047D3C" w:rsidP="00047D3C">
      <w:pPr>
        <w:spacing w:after="0" w:line="240" w:lineRule="auto"/>
        <w:ind w:left="-709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820C83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Учебным планом определяются  формы промежуточной аттестации обучающихся. </w:t>
      </w:r>
    </w:p>
    <w:p w:rsidR="00047D3C" w:rsidRPr="00820C83" w:rsidRDefault="00047D3C" w:rsidP="00047D3C">
      <w:pPr>
        <w:spacing w:after="0" w:line="240" w:lineRule="auto"/>
        <w:ind w:left="-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bidi="ru-RU"/>
        </w:rPr>
      </w:pPr>
      <w:r w:rsidRPr="00820C83">
        <w:rPr>
          <w:rFonts w:ascii="Times New Roman" w:hAnsi="Times New Roman" w:cs="Times New Roman"/>
          <w:sz w:val="24"/>
          <w:szCs w:val="24"/>
        </w:rPr>
        <w:t xml:space="preserve">        Формы промежуточной аттестации обучающихся реализуются в соответствии с действующим в школе «Положением о промежуточной аттестации обучающихся и </w:t>
      </w:r>
      <w:r w:rsidRPr="00820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осуществлении текущего контроля их успеваемости</w:t>
      </w:r>
      <w:r w:rsidRPr="00820C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7D3C" w:rsidRPr="00B25E77" w:rsidRDefault="00047D3C" w:rsidP="00047D3C">
      <w:pPr>
        <w:autoSpaceDE w:val="0"/>
        <w:autoSpaceDN w:val="0"/>
        <w:adjustRightInd w:val="0"/>
        <w:spacing w:after="0" w:line="240" w:lineRule="auto"/>
        <w:ind w:left="-426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47D3C" w:rsidRDefault="00047D3C" w:rsidP="00047D3C">
      <w:pPr>
        <w:autoSpaceDE w:val="0"/>
        <w:autoSpaceDN w:val="0"/>
        <w:adjustRightInd w:val="0"/>
        <w:spacing w:after="0" w:line="240" w:lineRule="auto"/>
        <w:ind w:left="-426" w:right="-5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E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5E77">
        <w:rPr>
          <w:rFonts w:ascii="Times New Roman" w:hAnsi="Times New Roman" w:cs="Times New Roman"/>
          <w:b/>
          <w:bCs/>
          <w:sz w:val="24"/>
          <w:szCs w:val="24"/>
        </w:rPr>
        <w:t>Промежуточная  аттестация проводится в следующих  формах:</w:t>
      </w:r>
    </w:p>
    <w:p w:rsidR="00047D3C" w:rsidRPr="00AA7153" w:rsidRDefault="00047D3C" w:rsidP="00047D3C">
      <w:pPr>
        <w:autoSpaceDE w:val="0"/>
        <w:autoSpaceDN w:val="0"/>
        <w:adjustRightInd w:val="0"/>
        <w:spacing w:after="0" w:line="240" w:lineRule="auto"/>
        <w:ind w:left="-426" w:right="-5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4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79"/>
        <w:gridCol w:w="2190"/>
        <w:gridCol w:w="2268"/>
        <w:gridCol w:w="2552"/>
      </w:tblGrid>
      <w:tr w:rsidR="00047D3C" w:rsidTr="00CD2DBD">
        <w:trPr>
          <w:trHeight w:val="717"/>
        </w:trPr>
        <w:tc>
          <w:tcPr>
            <w:tcW w:w="1560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79" w:type="dxa"/>
            <w:tcBorders>
              <w:tr2bl w:val="single" w:sz="4" w:space="0" w:color="auto"/>
            </w:tcBorders>
          </w:tcPr>
          <w:p w:rsidR="00047D3C" w:rsidRDefault="00047D3C" w:rsidP="00CD2DB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047D3C" w:rsidRDefault="00047D3C" w:rsidP="00CD2DB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классы</w:t>
            </w:r>
          </w:p>
        </w:tc>
        <w:tc>
          <w:tcPr>
            <w:tcW w:w="2190" w:type="dxa"/>
          </w:tcPr>
          <w:p w:rsidR="00047D3C" w:rsidRDefault="00047D3C" w:rsidP="00CD2DB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7D3C" w:rsidRDefault="00047D3C" w:rsidP="00CD2DB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7D3C" w:rsidRDefault="00047D3C" w:rsidP="00CD2DB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D3C" w:rsidTr="00CD2DBD">
        <w:tc>
          <w:tcPr>
            <w:tcW w:w="1560" w:type="dxa"/>
            <w:vMerge w:val="restart"/>
            <w:vAlign w:val="center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79" w:type="dxa"/>
            <w:vAlign w:val="center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0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  <w:tc>
          <w:tcPr>
            <w:tcW w:w="2268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  <w:tc>
          <w:tcPr>
            <w:tcW w:w="2552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</w:tr>
      <w:tr w:rsidR="00047D3C" w:rsidTr="00CD2DBD">
        <w:tc>
          <w:tcPr>
            <w:tcW w:w="1560" w:type="dxa"/>
            <w:vMerge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Литературное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18F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2190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  <w:tc>
          <w:tcPr>
            <w:tcW w:w="2268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  <w:tc>
          <w:tcPr>
            <w:tcW w:w="2552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</w:tr>
      <w:tr w:rsidR="00047D3C" w:rsidTr="00CD2DBD">
        <w:tc>
          <w:tcPr>
            <w:tcW w:w="1560" w:type="dxa"/>
            <w:vMerge w:val="restart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79" w:type="dxa"/>
            <w:vAlign w:val="center"/>
          </w:tcPr>
          <w:p w:rsidR="00047D3C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(русский)</w:t>
            </w:r>
          </w:p>
        </w:tc>
        <w:tc>
          <w:tcPr>
            <w:tcW w:w="2190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контрольная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268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контрольная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552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контрольная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047D3C" w:rsidTr="00CD2DBD">
        <w:tc>
          <w:tcPr>
            <w:tcW w:w="1560" w:type="dxa"/>
            <w:vMerge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047D3C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  чтение на родном языке</w:t>
            </w:r>
          </w:p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(русском)</w:t>
            </w:r>
          </w:p>
        </w:tc>
        <w:tc>
          <w:tcPr>
            <w:tcW w:w="2190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контрольная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268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контрольная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552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контрольная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047D3C" w:rsidTr="00CD2DBD">
        <w:tc>
          <w:tcPr>
            <w:tcW w:w="1560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79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Иностранный </w:t>
            </w:r>
            <w:r>
              <w:rPr>
                <w:rFonts w:ascii="Times New Roman" w:hAnsi="Times New Roman" w:cs="Times New Roman"/>
              </w:rPr>
              <w:t xml:space="preserve"> (английский) </w:t>
            </w:r>
            <w:r w:rsidRPr="0029018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190" w:type="dxa"/>
          </w:tcPr>
          <w:p w:rsidR="00047D3C" w:rsidRPr="0029018F" w:rsidRDefault="00047D3C" w:rsidP="00CD2DBD">
            <w:pPr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268" w:type="dxa"/>
          </w:tcPr>
          <w:p w:rsidR="00047D3C" w:rsidRPr="0029018F" w:rsidRDefault="00047D3C" w:rsidP="00CD2DBD">
            <w:pPr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2552" w:type="dxa"/>
          </w:tcPr>
          <w:p w:rsidR="00047D3C" w:rsidRPr="0029018F" w:rsidRDefault="00047D3C" w:rsidP="00CD2DBD">
            <w:pPr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047D3C" w:rsidTr="00CD2DBD">
        <w:tc>
          <w:tcPr>
            <w:tcW w:w="1560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lastRenderedPageBreak/>
              <w:t>Математика и информатика</w:t>
            </w:r>
          </w:p>
        </w:tc>
        <w:tc>
          <w:tcPr>
            <w:tcW w:w="1779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0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  <w:tc>
          <w:tcPr>
            <w:tcW w:w="2268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  <w:tc>
          <w:tcPr>
            <w:tcW w:w="2552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</w:tr>
      <w:tr w:rsidR="00047D3C" w:rsidTr="00CD2DBD">
        <w:tc>
          <w:tcPr>
            <w:tcW w:w="1560" w:type="dxa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Общество - </w:t>
            </w:r>
          </w:p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знание и естествозна-</w:t>
            </w:r>
          </w:p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ние</w:t>
            </w:r>
          </w:p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1779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90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  <w:tc>
          <w:tcPr>
            <w:tcW w:w="2268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  <w:tc>
          <w:tcPr>
            <w:tcW w:w="2552" w:type="dxa"/>
          </w:tcPr>
          <w:p w:rsidR="00047D3C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  <w:p w:rsidR="00047D3C" w:rsidRPr="0029018F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тексту</w:t>
            </w:r>
          </w:p>
        </w:tc>
      </w:tr>
      <w:tr w:rsidR="00047D3C" w:rsidTr="00CD2DBD">
        <w:tc>
          <w:tcPr>
            <w:tcW w:w="1560" w:type="dxa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Основы религиозных культур и светской  этики</w:t>
            </w:r>
          </w:p>
        </w:tc>
        <w:tc>
          <w:tcPr>
            <w:tcW w:w="1779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Основы религиозных культур и светской  этики</w:t>
            </w:r>
          </w:p>
        </w:tc>
        <w:tc>
          <w:tcPr>
            <w:tcW w:w="2190" w:type="dxa"/>
          </w:tcPr>
          <w:p w:rsidR="00047D3C" w:rsidRPr="0029018F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7D3C" w:rsidRPr="0029018F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тестовая ра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</w:tr>
      <w:tr w:rsidR="00047D3C" w:rsidTr="00CD2DBD">
        <w:trPr>
          <w:trHeight w:val="563"/>
        </w:trPr>
        <w:tc>
          <w:tcPr>
            <w:tcW w:w="1560" w:type="dxa"/>
            <w:vMerge w:val="restart"/>
            <w:vAlign w:val="center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79" w:type="dxa"/>
            <w:vAlign w:val="center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90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творческая</w:t>
            </w:r>
          </w:p>
          <w:p w:rsidR="00047D3C" w:rsidRPr="0029018F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268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творческая</w:t>
            </w:r>
          </w:p>
          <w:p w:rsidR="00047D3C" w:rsidRPr="0029018F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552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творческая</w:t>
            </w:r>
          </w:p>
          <w:p w:rsidR="00047D3C" w:rsidRPr="0029018F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047D3C" w:rsidTr="00CD2DBD">
        <w:trPr>
          <w:trHeight w:val="599"/>
        </w:trPr>
        <w:tc>
          <w:tcPr>
            <w:tcW w:w="1560" w:type="dxa"/>
            <w:vMerge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047D3C" w:rsidRPr="00BC5B6C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BC5B6C">
              <w:rPr>
                <w:rFonts w:ascii="Times New Roman" w:hAnsi="Times New Roman" w:cs="Times New Roman"/>
              </w:rPr>
              <w:t>Изобразительное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B6C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2190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творческая</w:t>
            </w:r>
          </w:p>
          <w:p w:rsidR="00047D3C" w:rsidRPr="0029018F" w:rsidRDefault="00047D3C" w:rsidP="00CD2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268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творческая</w:t>
            </w:r>
          </w:p>
          <w:p w:rsidR="00047D3C" w:rsidRPr="0029018F" w:rsidRDefault="00047D3C" w:rsidP="00CD2DBD">
            <w:pPr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552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творческая</w:t>
            </w:r>
          </w:p>
          <w:p w:rsidR="00047D3C" w:rsidRPr="0029018F" w:rsidRDefault="00047D3C" w:rsidP="00CD2DBD">
            <w:pPr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047D3C" w:rsidTr="00CD2DBD">
        <w:tc>
          <w:tcPr>
            <w:tcW w:w="1560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79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90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268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047D3C" w:rsidRPr="005434C9" w:rsidRDefault="00047D3C" w:rsidP="00CD2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552" w:type="dxa"/>
          </w:tcPr>
          <w:p w:rsidR="00047D3C" w:rsidRPr="0029018F" w:rsidRDefault="00047D3C" w:rsidP="00CD2DB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543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047D3C" w:rsidRDefault="00047D3C" w:rsidP="00CD2DBD">
            <w:r w:rsidRPr="0029018F">
              <w:rPr>
                <w:rFonts w:ascii="Times New Roman" w:hAnsi="Times New Roman" w:cs="Times New Roman"/>
              </w:rPr>
              <w:t xml:space="preserve"> работа</w:t>
            </w:r>
            <w:r w:rsidRPr="005434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D3C" w:rsidTr="00CD2DBD">
        <w:tc>
          <w:tcPr>
            <w:tcW w:w="1560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79" w:type="dxa"/>
            <w:vAlign w:val="bottom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01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90" w:type="dxa"/>
          </w:tcPr>
          <w:p w:rsidR="00047D3C" w:rsidRPr="0029018F" w:rsidRDefault="00047D3C" w:rsidP="00CD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2268" w:type="dxa"/>
          </w:tcPr>
          <w:p w:rsidR="00047D3C" w:rsidRPr="0029018F" w:rsidRDefault="00047D3C" w:rsidP="00CD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2552" w:type="dxa"/>
          </w:tcPr>
          <w:p w:rsidR="00047D3C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</w:t>
            </w:r>
          </w:p>
          <w:p w:rsidR="00047D3C" w:rsidRPr="0029018F" w:rsidRDefault="00047D3C" w:rsidP="00CD2DBD">
            <w:pPr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</w:t>
            </w:r>
          </w:p>
        </w:tc>
      </w:tr>
    </w:tbl>
    <w:p w:rsidR="00047D3C" w:rsidRDefault="00047D3C" w:rsidP="00047D3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47D3C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47D3C" w:rsidRPr="005B70A6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>По заявлениям родителей (законных представителей) несовершеннолетних обучающихся  на основании решения педагогического совета МБОУ</w:t>
      </w:r>
      <w:r>
        <w:rPr>
          <w:rFonts w:ascii="Times New Roman" w:hAnsi="Times New Roman" w:cs="Times New Roman"/>
          <w:sz w:val="24"/>
          <w:szCs w:val="24"/>
        </w:rPr>
        <w:t xml:space="preserve"> «Елионская   СОШ»   (протокол №1  от 30</w:t>
      </w:r>
      <w:r w:rsidRPr="005B70A6">
        <w:rPr>
          <w:rFonts w:ascii="Times New Roman" w:hAnsi="Times New Roman" w:cs="Times New Roman"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B70A6">
        <w:rPr>
          <w:rFonts w:ascii="Times New Roman" w:hAnsi="Times New Roman" w:cs="Times New Roman"/>
          <w:sz w:val="24"/>
          <w:szCs w:val="24"/>
        </w:rPr>
        <w:t>г.)  в учебный план включены:</w:t>
      </w:r>
    </w:p>
    <w:p w:rsidR="00047D3C" w:rsidRPr="005B70A6" w:rsidRDefault="00047D3C" w:rsidP="00047D3C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5B70A6">
        <w:rPr>
          <w:rFonts w:ascii="Times New Roman" w:hAnsi="Times New Roman" w:cs="Times New Roman"/>
          <w:sz w:val="24"/>
          <w:szCs w:val="24"/>
        </w:rPr>
        <w:t xml:space="preserve">      - в предметную область «Родной язык и литературное чтение на родном языке» обязательной части учебного плана  - учебные предметы «Русский родной язык» и «Литературное ч</w:t>
      </w:r>
      <w:r>
        <w:rPr>
          <w:rFonts w:ascii="Times New Roman" w:hAnsi="Times New Roman" w:cs="Times New Roman"/>
          <w:sz w:val="24"/>
          <w:szCs w:val="24"/>
        </w:rPr>
        <w:t>тение на русском родном языке»;</w:t>
      </w:r>
    </w:p>
    <w:p w:rsidR="00047D3C" w:rsidRDefault="00047D3C" w:rsidP="00047D3C">
      <w:pPr>
        <w:spacing w:after="0" w:line="240" w:lineRule="auto"/>
        <w:ind w:left="-993" w:right="-14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0A6">
        <w:rPr>
          <w:rFonts w:ascii="Times New Roman" w:eastAsia="Times New Roman" w:hAnsi="Times New Roman" w:cs="Times New Roman"/>
          <w:sz w:val="24"/>
          <w:szCs w:val="24"/>
        </w:rPr>
        <w:t xml:space="preserve">- предметная область и учебный предмет «Основы православной культуры и светской этики» </w:t>
      </w:r>
      <w:r w:rsidRPr="005B70A6">
        <w:rPr>
          <w:rFonts w:ascii="Times New Roman" w:hAnsi="Times New Roman" w:cs="Times New Roman"/>
          <w:sz w:val="24"/>
          <w:szCs w:val="24"/>
        </w:rPr>
        <w:t>обязательной части учебного плана</w:t>
      </w:r>
      <w:r w:rsidRPr="005B70A6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модуля «Основы светской этики».</w:t>
      </w:r>
    </w:p>
    <w:p w:rsidR="00047D3C" w:rsidRDefault="00047D3C" w:rsidP="00047D3C">
      <w:pPr>
        <w:spacing w:after="0" w:line="240" w:lineRule="auto"/>
        <w:ind w:left="-993" w:right="-427"/>
        <w:rPr>
          <w:rFonts w:ascii="Times New Roman" w:hAnsi="Times New Roman" w:cs="Times New Roman"/>
          <w:sz w:val="24"/>
          <w:szCs w:val="24"/>
        </w:rPr>
      </w:pPr>
    </w:p>
    <w:p w:rsidR="00047D3C" w:rsidRPr="00A114ED" w:rsidRDefault="00047D3C" w:rsidP="00047D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14ED">
        <w:rPr>
          <w:rFonts w:ascii="Times New Roman" w:hAnsi="Times New Roman" w:cs="Times New Roman"/>
          <w:sz w:val="24"/>
          <w:szCs w:val="24"/>
        </w:rPr>
        <w:t xml:space="preserve">В целях изучения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 w:rsidRPr="00A114ED">
        <w:rPr>
          <w:rFonts w:ascii="Times New Roman" w:hAnsi="Times New Roman" w:cs="Times New Roman"/>
          <w:sz w:val="24"/>
          <w:szCs w:val="24"/>
        </w:rPr>
        <w:t xml:space="preserve">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</w:t>
      </w:r>
      <w:r w:rsidRPr="00A114ED">
        <w:rPr>
          <w:rFonts w:ascii="Times New Roman" w:hAnsi="Times New Roman" w:cs="Times New Roman"/>
          <w:sz w:val="24"/>
          <w:szCs w:val="24"/>
          <w:u w:val="single"/>
        </w:rPr>
        <w:t>изучение модульного курса «Брянский край»</w:t>
      </w:r>
      <w:r w:rsidRPr="0029018F">
        <w:rPr>
          <w:rFonts w:ascii="Times New Roman" w:hAnsi="Times New Roman" w:cs="Times New Roman"/>
          <w:sz w:val="24"/>
          <w:szCs w:val="24"/>
        </w:rPr>
        <w:t xml:space="preserve"> </w:t>
      </w:r>
      <w:r w:rsidRPr="00A114ED">
        <w:rPr>
          <w:rFonts w:ascii="Times New Roman" w:hAnsi="Times New Roman" w:cs="Times New Roman"/>
          <w:sz w:val="24"/>
          <w:szCs w:val="24"/>
        </w:rPr>
        <w:t>вводится при формировании плана внеурочной деятельности:</w:t>
      </w:r>
    </w:p>
    <w:p w:rsidR="00047D3C" w:rsidRPr="00A114ED" w:rsidRDefault="00047D3C" w:rsidP="00047D3C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ED">
        <w:rPr>
          <w:rFonts w:ascii="Times New Roman" w:hAnsi="Times New Roman" w:cs="Times New Roman"/>
          <w:sz w:val="24"/>
          <w:szCs w:val="24"/>
        </w:rPr>
        <w:t xml:space="preserve">2 класс – курс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A114ED">
        <w:rPr>
          <w:rFonts w:ascii="Times New Roman" w:hAnsi="Times New Roman" w:cs="Times New Roman"/>
          <w:sz w:val="24"/>
          <w:szCs w:val="24"/>
        </w:rPr>
        <w:t xml:space="preserve">«Природа родного края».  </w:t>
      </w:r>
    </w:p>
    <w:p w:rsidR="00047D3C" w:rsidRPr="00A114ED" w:rsidRDefault="00047D3C" w:rsidP="00047D3C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ED">
        <w:rPr>
          <w:rFonts w:ascii="Times New Roman" w:hAnsi="Times New Roman" w:cs="Times New Roman"/>
          <w:sz w:val="24"/>
          <w:szCs w:val="24"/>
        </w:rPr>
        <w:t xml:space="preserve">3 класс – курс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A114ED">
        <w:rPr>
          <w:rFonts w:ascii="Times New Roman" w:hAnsi="Times New Roman" w:cs="Times New Roman"/>
          <w:sz w:val="24"/>
          <w:szCs w:val="24"/>
        </w:rPr>
        <w:t>«История родного края».</w:t>
      </w:r>
    </w:p>
    <w:p w:rsidR="00047D3C" w:rsidRDefault="00047D3C" w:rsidP="00047D3C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ED">
        <w:rPr>
          <w:rFonts w:ascii="Times New Roman" w:hAnsi="Times New Roman" w:cs="Times New Roman"/>
          <w:sz w:val="24"/>
          <w:szCs w:val="24"/>
        </w:rPr>
        <w:t xml:space="preserve">4 класс – курс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A114ED">
        <w:rPr>
          <w:rFonts w:ascii="Times New Roman" w:hAnsi="Times New Roman" w:cs="Times New Roman"/>
          <w:sz w:val="24"/>
          <w:szCs w:val="24"/>
        </w:rPr>
        <w:t>«Культура родного края».</w:t>
      </w:r>
    </w:p>
    <w:p w:rsidR="00047D3C" w:rsidRDefault="00047D3C" w:rsidP="00047D3C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3C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3C" w:rsidRPr="00AA7153" w:rsidRDefault="00047D3C" w:rsidP="00047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9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 план начального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7D3C" w:rsidRPr="00E71024" w:rsidRDefault="00047D3C" w:rsidP="00047D3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(2-4 классы)   (ФГОС – 2009)</w:t>
      </w:r>
      <w:r w:rsidRPr="00044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7D3C" w:rsidRDefault="00047D3C" w:rsidP="00047D3C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D3C" w:rsidRPr="002E6995" w:rsidRDefault="00047D3C" w:rsidP="00047D3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3258"/>
        <w:gridCol w:w="1279"/>
        <w:gridCol w:w="1276"/>
        <w:gridCol w:w="1275"/>
        <w:gridCol w:w="1276"/>
      </w:tblGrid>
      <w:tr w:rsidR="00047D3C" w:rsidTr="00CD2DBD">
        <w:trPr>
          <w:trHeight w:val="492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1367F6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8" style="position:absolute;flip:y;z-index:251662336;visibility:visible;mso-position-horizontal-relative:text;mso-position-vertical-relative:text" from="1pt,12.65pt" to="90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"/>
              </w:pict>
            </w:r>
            <w:r w:rsidR="00047D3C" w:rsidRPr="00A1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047D3C" w:rsidRPr="00A114ED" w:rsidRDefault="00047D3C" w:rsidP="00CD2D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47D3C" w:rsidTr="00CD2DBD">
        <w:trPr>
          <w:trHeight w:val="322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D3C" w:rsidRPr="00A114ED" w:rsidRDefault="00047D3C" w:rsidP="00CD2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D3C" w:rsidTr="00CD2DBD">
        <w:trPr>
          <w:trHeight w:val="32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D3C" w:rsidTr="00CD2DBD">
        <w:trPr>
          <w:trHeight w:val="322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5/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5/ 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  <w:r w:rsidRPr="00A11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/153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14,5/493</w:t>
            </w:r>
          </w:p>
        </w:tc>
      </w:tr>
      <w:tr w:rsidR="00047D3C" w:rsidTr="00CD2DBD">
        <w:trPr>
          <w:trHeight w:val="654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F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  <w:r w:rsidRPr="002901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018F">
              <w:rPr>
                <w:rFonts w:ascii="Times New Roman" w:hAnsi="Times New Roman" w:cs="Times New Roman"/>
                <w:sz w:val="24"/>
                <w:szCs w:val="24"/>
              </w:rPr>
              <w:t>/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11,5/391</w:t>
            </w:r>
          </w:p>
        </w:tc>
      </w:tr>
      <w:tr w:rsidR="00047D3C" w:rsidTr="00CD2DBD">
        <w:trPr>
          <w:trHeight w:val="34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C" w:rsidRPr="00A114ED" w:rsidRDefault="00047D3C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C" w:rsidRPr="00925CF7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3C" w:rsidRDefault="00047D3C" w:rsidP="00CD2DBD">
            <w:r w:rsidRPr="0024274B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3C" w:rsidRDefault="00047D3C" w:rsidP="00CD2DBD">
            <w:r w:rsidRPr="0024274B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3C" w:rsidRDefault="00047D3C" w:rsidP="00CD2DBD">
            <w:r w:rsidRPr="0024274B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3C" w:rsidRDefault="00047D3C" w:rsidP="00CD2DBD">
            <w:r>
              <w:rPr>
                <w:rFonts w:ascii="Times New Roman" w:hAnsi="Times New Roman" w:cs="Times New Roman"/>
                <w:sz w:val="24"/>
                <w:szCs w:val="24"/>
              </w:rPr>
              <w:t>1,5/  51</w:t>
            </w:r>
          </w:p>
        </w:tc>
      </w:tr>
      <w:tr w:rsidR="00047D3C" w:rsidTr="00CD2DBD">
        <w:trPr>
          <w:trHeight w:val="91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3C" w:rsidRDefault="00047D3C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D3C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 на родном языке</w:t>
            </w:r>
          </w:p>
          <w:p w:rsidR="00047D3C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3C" w:rsidRDefault="00047D3C" w:rsidP="00CD2DBD">
            <w:r w:rsidRPr="0024274B"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3C" w:rsidRDefault="00047D3C" w:rsidP="00CD2DBD">
            <w:r w:rsidRPr="0024274B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3C" w:rsidRDefault="00047D3C" w:rsidP="00CD2DBD">
            <w:r w:rsidRPr="0024274B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3C" w:rsidRDefault="00047D3C" w:rsidP="00CD2DBD">
            <w:r>
              <w:rPr>
                <w:rFonts w:ascii="Times New Roman" w:hAnsi="Times New Roman" w:cs="Times New Roman"/>
                <w:sz w:val="24"/>
                <w:szCs w:val="24"/>
              </w:rPr>
              <w:t>1,5/  51</w:t>
            </w:r>
          </w:p>
        </w:tc>
      </w:tr>
      <w:tr w:rsidR="00047D3C" w:rsidTr="00CD2DBD">
        <w:trPr>
          <w:trHeight w:val="43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2/ 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2/ 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047D3C" w:rsidTr="00CD2DBD">
        <w:trPr>
          <w:trHeight w:val="43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47D3C" w:rsidTr="00CD2DBD">
        <w:trPr>
          <w:trHeight w:val="32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047D3C" w:rsidTr="00CD2DBD">
        <w:trPr>
          <w:trHeight w:val="32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 этики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 этики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29018F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8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47D3C" w:rsidTr="00CD2DBD">
        <w:trPr>
          <w:trHeight w:val="322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047D3C" w:rsidTr="00CD2DBD">
        <w:trPr>
          <w:trHeight w:val="322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047D3C" w:rsidTr="00CD2DBD">
        <w:trPr>
          <w:trHeight w:val="32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047D3C" w:rsidTr="00CD2DBD">
        <w:trPr>
          <w:trHeight w:val="32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Default="00047D3C" w:rsidP="00CD2DBD">
            <w:pPr>
              <w:spacing w:after="0" w:line="240" w:lineRule="auto"/>
            </w:pPr>
            <w:r w:rsidRPr="009E42F8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3C" w:rsidRDefault="00047D3C" w:rsidP="00CD2DBD">
            <w:pPr>
              <w:spacing w:after="0" w:line="240" w:lineRule="auto"/>
              <w:jc w:val="center"/>
            </w:pPr>
            <w:r w:rsidRPr="009E42F8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3C" w:rsidRDefault="00047D3C" w:rsidP="00CD2DBD">
            <w:pPr>
              <w:spacing w:after="0" w:line="240" w:lineRule="auto"/>
              <w:jc w:val="center"/>
            </w:pPr>
            <w:r w:rsidRPr="009E42F8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047D3C" w:rsidTr="00CD2DBD">
        <w:trPr>
          <w:trHeight w:val="32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69/2346</w:t>
            </w:r>
          </w:p>
        </w:tc>
      </w:tr>
      <w:tr w:rsidR="00047D3C" w:rsidTr="00CD2DBD">
        <w:trPr>
          <w:trHeight w:val="34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(5- дневная учебная  неделя)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D3C" w:rsidTr="00CD2DBD">
        <w:trPr>
          <w:trHeight w:val="4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 w:rsidRPr="00A11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(5-дневная учебная  неделя)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 xml:space="preserve">  23/782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ED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3C" w:rsidRPr="00A114ED" w:rsidRDefault="00047D3C" w:rsidP="00CD2DB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69/2346</w:t>
            </w:r>
          </w:p>
        </w:tc>
      </w:tr>
    </w:tbl>
    <w:p w:rsidR="00047D3C" w:rsidRDefault="00047D3C" w:rsidP="00047D3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47D3C" w:rsidRDefault="00047D3C" w:rsidP="000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Запись «5/4» означает, что на изучение учебного предмета в одну неделю отводится 5 часов, в другую – 4 часа. </w:t>
      </w:r>
    </w:p>
    <w:p w:rsidR="00047D3C" w:rsidRDefault="00047D3C" w:rsidP="000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Запись «4/3» означает, что на изучение учебного предмета в одну неделю отводится 4 часа, в другую – 3 часа. </w:t>
      </w:r>
    </w:p>
    <w:p w:rsidR="0098049B" w:rsidRDefault="0098049B" w:rsidP="0098049B">
      <w:pPr>
        <w:tabs>
          <w:tab w:val="left" w:pos="7035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49B" w:rsidRDefault="0098049B" w:rsidP="007939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1BAD" w:rsidRDefault="00541BAD" w:rsidP="00541B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79EC" w:rsidRDefault="00C379EC" w:rsidP="00C3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EC" w:rsidRDefault="00C379EC" w:rsidP="00C37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3FE" w:rsidRDefault="009A63FE"/>
    <w:sectPr w:rsidR="009A63FE" w:rsidSect="00FB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F6" w:rsidRDefault="001367F6" w:rsidP="007939E7">
      <w:pPr>
        <w:spacing w:after="0" w:line="240" w:lineRule="auto"/>
      </w:pPr>
      <w:r>
        <w:separator/>
      </w:r>
    </w:p>
  </w:endnote>
  <w:endnote w:type="continuationSeparator" w:id="0">
    <w:p w:rsidR="001367F6" w:rsidRDefault="001367F6" w:rsidP="0079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F6" w:rsidRDefault="001367F6" w:rsidP="007939E7">
      <w:pPr>
        <w:spacing w:after="0" w:line="240" w:lineRule="auto"/>
      </w:pPr>
      <w:r>
        <w:separator/>
      </w:r>
    </w:p>
  </w:footnote>
  <w:footnote w:type="continuationSeparator" w:id="0">
    <w:p w:rsidR="001367F6" w:rsidRDefault="001367F6" w:rsidP="00793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3DF"/>
    <w:rsid w:val="00047D3C"/>
    <w:rsid w:val="001367F6"/>
    <w:rsid w:val="003D72B5"/>
    <w:rsid w:val="00541BAD"/>
    <w:rsid w:val="007939E7"/>
    <w:rsid w:val="009233DF"/>
    <w:rsid w:val="0098049B"/>
    <w:rsid w:val="009A63FE"/>
    <w:rsid w:val="00A573F2"/>
    <w:rsid w:val="00BA51CB"/>
    <w:rsid w:val="00BF18A8"/>
    <w:rsid w:val="00C379EC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AF5620-AD9D-40E3-892D-31B8BEB4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A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9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9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9E7"/>
    <w:rPr>
      <w:rFonts w:eastAsiaTheme="minorEastAsia"/>
      <w:lang w:eastAsia="ru-RU"/>
    </w:rPr>
  </w:style>
  <w:style w:type="paragraph" w:customStyle="1" w:styleId="ConsPlusNormal">
    <w:name w:val="ConsPlusNormal"/>
    <w:rsid w:val="00980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D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047D3C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00663548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2160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Виктор Солодовников</cp:lastModifiedBy>
  <cp:revision>7</cp:revision>
  <dcterms:created xsi:type="dcterms:W3CDTF">2021-11-04T09:03:00Z</dcterms:created>
  <dcterms:modified xsi:type="dcterms:W3CDTF">2022-11-09T20:08:00Z</dcterms:modified>
</cp:coreProperties>
</file>